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1F9" w:rsidRPr="008E21F9" w:rsidRDefault="008E21F9" w:rsidP="008E21F9">
      <w:pPr>
        <w:tabs>
          <w:tab w:val="center" w:pos="2127"/>
          <w:tab w:val="center" w:pos="6946"/>
        </w:tabs>
        <w:spacing w:after="0" w:line="240" w:lineRule="auto"/>
        <w:rPr>
          <w:rFonts w:ascii="Times New Roman" w:eastAsia="Times New Roman" w:hAnsi="Times New Roman" w:cs="Times New Roman"/>
          <w:bCs/>
          <w:sz w:val="24"/>
          <w:szCs w:val="24"/>
          <w:lang w:val="pt-BR"/>
        </w:rPr>
      </w:pPr>
      <w:bookmarkStart w:id="0" w:name="_GoBack"/>
      <w:bookmarkEnd w:id="0"/>
      <w:r w:rsidRPr="008E21F9">
        <w:rPr>
          <w:rFonts w:ascii="Times New Roman" w:eastAsia="Times New Roman" w:hAnsi="Times New Roman" w:cs="Times New Roman"/>
          <w:bCs/>
          <w:sz w:val="24"/>
          <w:szCs w:val="24"/>
          <w:lang w:val="pt-BR"/>
        </w:rPr>
        <w:t xml:space="preserve">   UBND THÀNH PHỐ HỒ CHÍ MINH</w:t>
      </w:r>
      <w:r w:rsidRPr="008E21F9">
        <w:rPr>
          <w:rFonts w:ascii="Times New Roman" w:eastAsia="Times New Roman" w:hAnsi="Times New Roman" w:cs="Times New Roman"/>
          <w:bCs/>
          <w:sz w:val="24"/>
          <w:szCs w:val="24"/>
          <w:lang w:val="pt-BR"/>
        </w:rPr>
        <w:tab/>
      </w:r>
      <w:r w:rsidRPr="008E21F9">
        <w:rPr>
          <w:rFonts w:ascii="Times New Roman" w:eastAsia="Times New Roman" w:hAnsi="Times New Roman" w:cs="Times New Roman"/>
          <w:b/>
          <w:bCs/>
          <w:sz w:val="24"/>
          <w:szCs w:val="24"/>
          <w:lang w:val="pt-BR"/>
        </w:rPr>
        <w:t>CỘNG HÒA XÃ HỘI CHỦ NGHĨA VIỆT NAM</w:t>
      </w:r>
      <w:r w:rsidRPr="008E21F9">
        <w:rPr>
          <w:rFonts w:ascii="Times New Roman" w:eastAsia="Times New Roman" w:hAnsi="Times New Roman" w:cs="Times New Roman"/>
          <w:bCs/>
          <w:sz w:val="24"/>
          <w:szCs w:val="24"/>
          <w:lang w:val="pt-BR"/>
        </w:rPr>
        <w:t xml:space="preserve"> </w:t>
      </w:r>
    </w:p>
    <w:p w:rsidR="008E21F9" w:rsidRPr="008E21F9" w:rsidRDefault="008E21F9" w:rsidP="008E21F9">
      <w:pPr>
        <w:tabs>
          <w:tab w:val="center" w:pos="2127"/>
          <w:tab w:val="center" w:pos="6804"/>
        </w:tabs>
        <w:spacing w:after="0" w:line="240" w:lineRule="auto"/>
        <w:rPr>
          <w:rFonts w:ascii="Times New Roman" w:eastAsia="Times New Roman" w:hAnsi="Times New Roman" w:cs="Times New Roman"/>
          <w:bCs/>
          <w:sz w:val="24"/>
          <w:szCs w:val="24"/>
          <w:lang w:val="pt-BR"/>
        </w:rPr>
      </w:pPr>
      <w:r w:rsidRPr="008E21F9">
        <w:rPr>
          <w:rFonts w:ascii="Times New Roman" w:eastAsia="Times New Roman" w:hAnsi="Times New Roman" w:cs="Times New Roman"/>
          <w:b/>
          <w:bCs/>
          <w:sz w:val="24"/>
          <w:szCs w:val="24"/>
          <w:lang w:val="pt-BR"/>
        </w:rPr>
        <w:t>TRƯỜNG CAO ĐẲNG LÝ TỰ TRỌNG</w:t>
      </w:r>
      <w:r w:rsidRPr="008E21F9">
        <w:rPr>
          <w:rFonts w:ascii="Times New Roman" w:eastAsia="Times New Roman" w:hAnsi="Times New Roman" w:cs="Times New Roman"/>
          <w:b/>
          <w:bCs/>
          <w:sz w:val="24"/>
          <w:szCs w:val="24"/>
          <w:lang w:val="pt-BR"/>
        </w:rPr>
        <w:tab/>
      </w:r>
      <w:r w:rsidRPr="008E21F9">
        <w:rPr>
          <w:rFonts w:ascii="Times New Roman" w:eastAsia="Times New Roman" w:hAnsi="Times New Roman" w:cs="Times New Roman"/>
          <w:b/>
          <w:bCs/>
          <w:sz w:val="26"/>
          <w:szCs w:val="26"/>
          <w:lang w:val="pt-BR"/>
        </w:rPr>
        <w:t>Độc lập – Tự do – Hạnh phúc</w:t>
      </w:r>
    </w:p>
    <w:p w:rsidR="008E21F9" w:rsidRPr="008E21F9" w:rsidRDefault="008E21F9" w:rsidP="008E21F9">
      <w:pPr>
        <w:tabs>
          <w:tab w:val="center" w:pos="2127"/>
          <w:tab w:val="center" w:pos="6946"/>
        </w:tabs>
        <w:spacing w:after="0" w:line="240" w:lineRule="auto"/>
        <w:rPr>
          <w:rFonts w:ascii="Times New Roman" w:eastAsia="Times New Roman" w:hAnsi="Times New Roman" w:cs="Times New Roman"/>
          <w:b/>
          <w:bCs/>
          <w:sz w:val="24"/>
          <w:szCs w:val="24"/>
          <w:lang w:val="pt-BR"/>
        </w:rPr>
      </w:pPr>
      <w:r>
        <w:rPr>
          <w:rFonts w:ascii="Times New Roman" w:eastAsia="Calibri" w:hAnsi="Times New Roman" w:cs="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8E21F9">
        <w:rPr>
          <w:rFonts w:ascii="Times New Roman" w:eastAsia="Times New Roman" w:hAnsi="Times New Roman" w:cs="Times New Roman"/>
          <w:b/>
          <w:bCs/>
          <w:sz w:val="24"/>
          <w:szCs w:val="24"/>
          <w:lang w:val="pt-BR"/>
        </w:rPr>
        <w:t xml:space="preserve">         THÀNH PHỐ HỒ CHÍ MINH</w:t>
      </w:r>
      <w:r w:rsidRPr="008E21F9">
        <w:rPr>
          <w:rFonts w:ascii="Times New Roman" w:eastAsia="Times New Roman" w:hAnsi="Times New Roman" w:cs="Times New Roman"/>
          <w:b/>
          <w:bCs/>
          <w:sz w:val="24"/>
          <w:szCs w:val="24"/>
          <w:lang w:val="pt-BR"/>
        </w:rPr>
        <w:tab/>
      </w:r>
    </w:p>
    <w:p w:rsidR="008E21F9" w:rsidRPr="008E21F9" w:rsidRDefault="008E21F9" w:rsidP="008E21F9">
      <w:pPr>
        <w:tabs>
          <w:tab w:val="center" w:pos="2127"/>
          <w:tab w:val="center" w:pos="6946"/>
        </w:tabs>
        <w:spacing w:after="0" w:line="240" w:lineRule="auto"/>
        <w:rPr>
          <w:rFonts w:ascii="Times New Roman" w:eastAsia="Times New Roman" w:hAnsi="Times New Roman" w:cs="Times New Roman"/>
          <w:b/>
          <w:bCs/>
          <w:sz w:val="24"/>
          <w:szCs w:val="24"/>
          <w:lang w:val="pt-BR"/>
        </w:rPr>
      </w:pPr>
      <w:r>
        <w:rPr>
          <w:rFonts w:ascii="Times New Roman" w:eastAsia="Calibri" w:hAnsi="Times New Roman" w:cs="Times New Roman"/>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Pr="008E21F9">
        <w:rPr>
          <w:rFonts w:ascii="Times New Roman" w:eastAsia="Times New Roman" w:hAnsi="Times New Roman" w:cs="Times New Roman"/>
          <w:b/>
          <w:bCs/>
          <w:sz w:val="24"/>
          <w:szCs w:val="24"/>
          <w:lang w:val="pt-BR"/>
        </w:rPr>
        <w:tab/>
      </w:r>
    </w:p>
    <w:p w:rsidR="008E21F9" w:rsidRPr="008E21F9" w:rsidRDefault="008E21F9" w:rsidP="008E21F9">
      <w:pPr>
        <w:spacing w:after="0" w:line="240" w:lineRule="auto"/>
        <w:jc w:val="center"/>
        <w:outlineLvl w:val="0"/>
        <w:rPr>
          <w:rFonts w:ascii="Times New Roman" w:eastAsia="Times New Roman" w:hAnsi="Times New Roman" w:cs="Times New Roman"/>
          <w:b/>
          <w:bCs/>
          <w:sz w:val="26"/>
          <w:szCs w:val="26"/>
          <w:lang w:val="pt-BR"/>
        </w:rPr>
      </w:pPr>
    </w:p>
    <w:p w:rsidR="008E21F9" w:rsidRPr="008E21F9" w:rsidRDefault="008E21F9" w:rsidP="008E21F9">
      <w:pPr>
        <w:spacing w:after="0" w:line="240" w:lineRule="auto"/>
        <w:jc w:val="center"/>
        <w:outlineLvl w:val="0"/>
        <w:rPr>
          <w:rFonts w:ascii="Times New Roman" w:eastAsia="Times New Roman" w:hAnsi="Times New Roman" w:cs="Times New Roman"/>
          <w:b/>
          <w:bCs/>
          <w:sz w:val="26"/>
          <w:szCs w:val="26"/>
          <w:lang w:val="pt-BR"/>
        </w:rPr>
      </w:pPr>
      <w:r w:rsidRPr="008E21F9">
        <w:rPr>
          <w:rFonts w:ascii="Times New Roman" w:eastAsia="Times New Roman" w:hAnsi="Times New Roman" w:cs="Times New Roman"/>
          <w:b/>
          <w:bCs/>
          <w:sz w:val="26"/>
          <w:szCs w:val="26"/>
          <w:lang w:val="pt-BR"/>
        </w:rPr>
        <w:t xml:space="preserve">CHƯƠNG TRÌNH ĐÀO TẠO </w:t>
      </w:r>
    </w:p>
    <w:p w:rsidR="008E21F9" w:rsidRPr="008E21F9" w:rsidRDefault="008E21F9" w:rsidP="008E21F9">
      <w:pPr>
        <w:spacing w:after="0" w:line="240" w:lineRule="auto"/>
        <w:jc w:val="center"/>
        <w:rPr>
          <w:rFonts w:ascii="Times New Roman" w:eastAsia="Times New Roman" w:hAnsi="Times New Roman" w:cs="Times New Roman"/>
          <w:i/>
          <w:sz w:val="26"/>
          <w:szCs w:val="26"/>
          <w:lang w:val="pt-BR"/>
        </w:rPr>
      </w:pPr>
      <w:r w:rsidRPr="008E21F9">
        <w:rPr>
          <w:rFonts w:ascii="Times New Roman" w:eastAsia="Times New Roman" w:hAnsi="Times New Roman" w:cs="Times New Roman"/>
          <w:i/>
          <w:sz w:val="26"/>
          <w:szCs w:val="26"/>
          <w:lang w:val="pt-BR"/>
        </w:rPr>
        <w:t xml:space="preserve">(Ban hành theo </w:t>
      </w:r>
      <w:r w:rsidRPr="008E21F9">
        <w:rPr>
          <w:rFonts w:ascii="Times New Roman" w:eastAsia="Times New Roman" w:hAnsi="Times New Roman" w:cs="Times New Roman"/>
          <w:i/>
          <w:sz w:val="26"/>
          <w:szCs w:val="26"/>
          <w:highlight w:val="yellow"/>
          <w:lang w:val="pt-BR"/>
        </w:rPr>
        <w:t>Quyết định số:    /QĐ-LTT-ĐT, ngày    tháng    năm 2020</w:t>
      </w:r>
      <w:r w:rsidRPr="008E21F9">
        <w:rPr>
          <w:rFonts w:ascii="Times New Roman" w:eastAsia="Times New Roman" w:hAnsi="Times New Roman" w:cs="Times New Roman"/>
          <w:i/>
          <w:sz w:val="26"/>
          <w:szCs w:val="26"/>
          <w:lang w:val="pt-BR"/>
        </w:rPr>
        <w:t xml:space="preserve">  </w:t>
      </w:r>
    </w:p>
    <w:p w:rsidR="008E21F9" w:rsidRPr="008E21F9" w:rsidRDefault="008E21F9" w:rsidP="008E21F9">
      <w:pPr>
        <w:spacing w:after="0" w:line="240" w:lineRule="auto"/>
        <w:jc w:val="center"/>
        <w:rPr>
          <w:rFonts w:ascii="Times New Roman" w:eastAsia="Times New Roman" w:hAnsi="Times New Roman" w:cs="Times New Roman"/>
          <w:i/>
          <w:sz w:val="26"/>
          <w:szCs w:val="26"/>
          <w:lang w:val="pt-BR"/>
        </w:rPr>
      </w:pPr>
      <w:r w:rsidRPr="008E21F9">
        <w:rPr>
          <w:rFonts w:ascii="Times New Roman" w:eastAsia="Times New Roman" w:hAnsi="Times New Roman" w:cs="Times New Roman"/>
          <w:i/>
          <w:sz w:val="26"/>
          <w:szCs w:val="26"/>
          <w:lang w:val="pt-BR"/>
        </w:rPr>
        <w:t>của Hiệu trưởng Trường Cao đẳng Lý Tự Trọng Thành phố Hồ Chí Minh)</w:t>
      </w:r>
    </w:p>
    <w:p w:rsidR="008E21F9" w:rsidRPr="008E21F9" w:rsidRDefault="008E21F9" w:rsidP="008E21F9">
      <w:pPr>
        <w:spacing w:before="120" w:after="0" w:line="240" w:lineRule="auto"/>
        <w:jc w:val="both"/>
        <w:outlineLvl w:val="0"/>
        <w:rPr>
          <w:rFonts w:ascii="Times New Roman" w:eastAsia="Times New Roman" w:hAnsi="Times New Roman" w:cs="Times New Roman"/>
          <w:b/>
          <w:bCs/>
          <w:sz w:val="26"/>
          <w:szCs w:val="26"/>
          <w:lang w:val="pt-BR"/>
        </w:rPr>
      </w:pPr>
    </w:p>
    <w:p w:rsidR="008E21F9" w:rsidRPr="008E21F9" w:rsidRDefault="008E21F9" w:rsidP="008E21F9">
      <w:pPr>
        <w:spacing w:before="80" w:after="80" w:line="264" w:lineRule="auto"/>
        <w:jc w:val="both"/>
        <w:outlineLvl w:val="0"/>
        <w:rPr>
          <w:rFonts w:ascii="Times New Roman" w:eastAsia="Times New Roman" w:hAnsi="Times New Roman" w:cs="Times New Roman"/>
          <w:b/>
          <w:bCs/>
          <w:sz w:val="26"/>
          <w:szCs w:val="26"/>
          <w:lang w:val="pt-BR"/>
        </w:rPr>
      </w:pPr>
      <w:r w:rsidRPr="008E21F9">
        <w:rPr>
          <w:rFonts w:ascii="Times New Roman" w:eastAsia="Times New Roman" w:hAnsi="Times New Roman" w:cs="Times New Roman"/>
          <w:b/>
          <w:bCs/>
          <w:sz w:val="26"/>
          <w:szCs w:val="26"/>
          <w:lang w:val="pt-BR"/>
        </w:rPr>
        <w:t>Tên ngành, nghề</w:t>
      </w:r>
      <w:r w:rsidRPr="008E21F9">
        <w:rPr>
          <w:rFonts w:ascii="Times New Roman" w:eastAsia="Times New Roman" w:hAnsi="Times New Roman" w:cs="Times New Roman"/>
          <w:sz w:val="26"/>
          <w:szCs w:val="26"/>
          <w:lang w:val="pt-BR"/>
        </w:rPr>
        <w:t xml:space="preserve">: </w:t>
      </w:r>
      <w:r w:rsidRPr="008E21F9">
        <w:rPr>
          <w:rFonts w:ascii="Times New Roman" w:eastAsia="Times New Roman" w:hAnsi="Times New Roman" w:cs="Times New Roman"/>
          <w:b/>
          <w:sz w:val="26"/>
          <w:szCs w:val="26"/>
          <w:lang w:val="pt-BR"/>
        </w:rPr>
        <w:t>QUẢN TRỊ LỮ HÀNH</w:t>
      </w:r>
    </w:p>
    <w:p w:rsidR="008E21F9" w:rsidRPr="008E21F9" w:rsidRDefault="008E21F9" w:rsidP="008E21F9">
      <w:pPr>
        <w:spacing w:before="80" w:after="80" w:line="264" w:lineRule="auto"/>
        <w:jc w:val="both"/>
        <w:outlineLvl w:val="0"/>
        <w:rPr>
          <w:rFonts w:ascii="Times New Roman" w:eastAsia="Times New Roman" w:hAnsi="Times New Roman" w:cs="Times New Roman"/>
          <w:sz w:val="26"/>
          <w:szCs w:val="26"/>
          <w:lang w:val="pt-BR"/>
        </w:rPr>
      </w:pPr>
      <w:r w:rsidRPr="008E21F9">
        <w:rPr>
          <w:rFonts w:ascii="Times New Roman" w:eastAsia="Times New Roman" w:hAnsi="Times New Roman" w:cs="Times New Roman"/>
          <w:b/>
          <w:bCs/>
          <w:sz w:val="26"/>
          <w:szCs w:val="26"/>
          <w:lang w:val="pt-BR"/>
        </w:rPr>
        <w:t>Mã ngành, nghề</w:t>
      </w:r>
      <w:r w:rsidRPr="008E21F9">
        <w:rPr>
          <w:rFonts w:ascii="Times New Roman" w:eastAsia="Times New Roman" w:hAnsi="Times New Roman" w:cs="Times New Roman"/>
          <w:sz w:val="26"/>
          <w:szCs w:val="26"/>
          <w:lang w:val="pt-BR"/>
        </w:rPr>
        <w:t xml:space="preserve">: </w:t>
      </w:r>
      <w:r w:rsidRPr="008E21F9">
        <w:rPr>
          <w:rFonts w:ascii="Times New Roman" w:eastAsia="Times New Roman" w:hAnsi="Times New Roman" w:cs="Times New Roman"/>
          <w:b/>
          <w:sz w:val="26"/>
          <w:szCs w:val="26"/>
          <w:lang w:val="pt-BR"/>
        </w:rPr>
        <w:t>5810104</w:t>
      </w:r>
    </w:p>
    <w:p w:rsidR="008E21F9" w:rsidRPr="008E21F9" w:rsidRDefault="008E21F9" w:rsidP="008E21F9">
      <w:pPr>
        <w:spacing w:before="80" w:after="80" w:line="264" w:lineRule="auto"/>
        <w:jc w:val="both"/>
        <w:rPr>
          <w:rFonts w:ascii="Times New Roman" w:eastAsia="Times New Roman" w:hAnsi="Times New Roman" w:cs="Times New Roman"/>
          <w:sz w:val="26"/>
          <w:szCs w:val="26"/>
          <w:lang w:val="pt-BR"/>
        </w:rPr>
      </w:pPr>
      <w:r w:rsidRPr="008E21F9">
        <w:rPr>
          <w:rFonts w:ascii="Times New Roman" w:eastAsia="Times New Roman" w:hAnsi="Times New Roman" w:cs="Times New Roman"/>
          <w:b/>
          <w:bCs/>
          <w:sz w:val="26"/>
          <w:szCs w:val="26"/>
          <w:lang w:val="pt-BR"/>
        </w:rPr>
        <w:t>Trình độ đào tạo</w:t>
      </w:r>
      <w:r w:rsidRPr="008E21F9">
        <w:rPr>
          <w:rFonts w:ascii="Times New Roman" w:eastAsia="Times New Roman" w:hAnsi="Times New Roman" w:cs="Times New Roman"/>
          <w:sz w:val="26"/>
          <w:szCs w:val="26"/>
          <w:lang w:val="pt-BR"/>
        </w:rPr>
        <w:t>: Trung cấp</w:t>
      </w:r>
    </w:p>
    <w:p w:rsidR="008E21F9" w:rsidRPr="008E21F9" w:rsidRDefault="008E21F9" w:rsidP="008E21F9">
      <w:pPr>
        <w:spacing w:before="80" w:after="80" w:line="264" w:lineRule="auto"/>
        <w:jc w:val="both"/>
        <w:rPr>
          <w:rFonts w:ascii="Times New Roman" w:eastAsia="Calibri" w:hAnsi="Times New Roman" w:cs="Times New Roman"/>
          <w:sz w:val="26"/>
          <w:szCs w:val="26"/>
          <w:lang w:val="pt-BR"/>
        </w:rPr>
      </w:pPr>
      <w:r w:rsidRPr="008E21F9">
        <w:rPr>
          <w:rFonts w:ascii="Times New Roman" w:eastAsia="Calibri" w:hAnsi="Times New Roman" w:cs="Times New Roman"/>
          <w:b/>
          <w:bCs/>
          <w:sz w:val="26"/>
          <w:szCs w:val="26"/>
          <w:lang w:val="pt-BR"/>
        </w:rPr>
        <w:t>Hình thức đào tạo:</w:t>
      </w:r>
      <w:r w:rsidRPr="008E21F9">
        <w:rPr>
          <w:rFonts w:ascii="Times New Roman" w:eastAsia="Calibri" w:hAnsi="Times New Roman" w:cs="Times New Roman"/>
          <w:sz w:val="26"/>
          <w:szCs w:val="26"/>
          <w:lang w:val="pt-BR"/>
        </w:rPr>
        <w:t xml:space="preserve"> Chính quy (Tín chỉ)</w:t>
      </w:r>
    </w:p>
    <w:p w:rsidR="008E21F9" w:rsidRPr="008E21F9" w:rsidRDefault="008E21F9" w:rsidP="008E21F9">
      <w:pPr>
        <w:spacing w:before="80" w:after="80" w:line="264" w:lineRule="auto"/>
        <w:jc w:val="both"/>
        <w:rPr>
          <w:rFonts w:ascii="Times New Roman" w:eastAsia="Calibri" w:hAnsi="Times New Roman" w:cs="Times New Roman"/>
          <w:sz w:val="26"/>
          <w:szCs w:val="26"/>
          <w:lang w:val="pt-BR"/>
        </w:rPr>
      </w:pPr>
      <w:r w:rsidRPr="008E21F9">
        <w:rPr>
          <w:rFonts w:ascii="Times New Roman" w:eastAsia="Calibri" w:hAnsi="Times New Roman" w:cs="Times New Roman"/>
          <w:b/>
          <w:bCs/>
          <w:sz w:val="26"/>
          <w:szCs w:val="26"/>
          <w:lang w:val="pt-BR"/>
        </w:rPr>
        <w:t>Đối tượng tuyển sinh</w:t>
      </w:r>
      <w:r w:rsidRPr="008E21F9">
        <w:rPr>
          <w:rFonts w:ascii="Times New Roman" w:eastAsia="Calibri" w:hAnsi="Times New Roman" w:cs="Times New Roman"/>
          <w:sz w:val="26"/>
          <w:szCs w:val="26"/>
          <w:lang w:val="pt-BR"/>
        </w:rPr>
        <w:t>: Tốt nghiệp THCS</w:t>
      </w:r>
    </w:p>
    <w:p w:rsidR="008E21F9" w:rsidRPr="008E21F9" w:rsidRDefault="008E21F9" w:rsidP="008E21F9">
      <w:pPr>
        <w:spacing w:before="80" w:after="80" w:line="264" w:lineRule="auto"/>
        <w:jc w:val="both"/>
        <w:outlineLvl w:val="0"/>
        <w:rPr>
          <w:rFonts w:ascii="Times New Roman" w:eastAsia="Calibri" w:hAnsi="Times New Roman" w:cs="Times New Roman"/>
          <w:sz w:val="26"/>
          <w:szCs w:val="26"/>
          <w:lang w:val="pt-BR"/>
        </w:rPr>
      </w:pPr>
      <w:r w:rsidRPr="008E21F9">
        <w:rPr>
          <w:rFonts w:ascii="Times New Roman" w:eastAsia="Calibri" w:hAnsi="Times New Roman" w:cs="Times New Roman"/>
          <w:b/>
          <w:bCs/>
          <w:sz w:val="26"/>
          <w:szCs w:val="26"/>
          <w:lang w:val="pt-BR"/>
        </w:rPr>
        <w:t xml:space="preserve">Thời gian đào tạo: </w:t>
      </w:r>
      <w:r w:rsidRPr="008E21F9">
        <w:rPr>
          <w:rFonts w:ascii="Times New Roman" w:eastAsia="Calibri" w:hAnsi="Times New Roman" w:cs="Times New Roman"/>
          <w:bCs/>
          <w:sz w:val="26"/>
          <w:szCs w:val="26"/>
          <w:lang w:val="pt-BR"/>
        </w:rPr>
        <w:t>3</w:t>
      </w:r>
      <w:r w:rsidRPr="008E21F9">
        <w:rPr>
          <w:rFonts w:ascii="Times New Roman" w:eastAsia="Calibri" w:hAnsi="Times New Roman" w:cs="Times New Roman"/>
          <w:sz w:val="26"/>
          <w:szCs w:val="26"/>
          <w:lang w:val="pt-BR"/>
        </w:rPr>
        <w:t xml:space="preserve"> năm</w:t>
      </w:r>
    </w:p>
    <w:p w:rsidR="008E21F9" w:rsidRPr="008E21F9" w:rsidRDefault="008E21F9" w:rsidP="008E21F9">
      <w:pPr>
        <w:spacing w:before="80" w:after="80" w:line="264" w:lineRule="auto"/>
        <w:jc w:val="both"/>
        <w:outlineLvl w:val="0"/>
        <w:rPr>
          <w:rFonts w:ascii="Times New Roman" w:eastAsia="Calibri" w:hAnsi="Times New Roman" w:cs="Times New Roman"/>
          <w:b/>
          <w:bCs/>
          <w:sz w:val="26"/>
          <w:szCs w:val="26"/>
          <w:lang w:val="pt-BR"/>
        </w:rPr>
      </w:pPr>
      <w:r w:rsidRPr="008E21F9">
        <w:rPr>
          <w:rFonts w:ascii="Times New Roman" w:eastAsia="Calibri" w:hAnsi="Times New Roman" w:cs="Times New Roman"/>
          <w:b/>
          <w:bCs/>
          <w:sz w:val="26"/>
          <w:szCs w:val="26"/>
          <w:lang w:val="pt-BR"/>
        </w:rPr>
        <w:t>1. Mục tiêu đào tạo</w:t>
      </w:r>
    </w:p>
    <w:p w:rsidR="008E21F9" w:rsidRPr="008E21F9" w:rsidRDefault="008E21F9" w:rsidP="008E21F9">
      <w:pPr>
        <w:spacing w:before="80" w:after="80" w:line="264" w:lineRule="auto"/>
        <w:jc w:val="both"/>
        <w:outlineLvl w:val="0"/>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1.1. Mục tiêu chung:</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Quản trị lữ hành trình độ trung cấp là ngành, nghề trực tiếp thực hiện, quản lý và điều phối các hoạt động du lịch lữ hành. Nhiệm vụ của nghề quản trị lữ hành bao gồm: thiết kế chương trình du lịch; tổ chức xúc tiến và bán sản phẩm du lịch; điều hành tổ chức và giải quyết các vấn đề phát sinh trong quá trình thực hiện chương trình du lịch nhằm đảm bảo thực hiện tốt việc chăm sóc khách hàng để duy trì thị phần, thiết lập và duy trì tốt các mối quan hệ với đối tác; đảm bảo an  toàn, an ninh cho khách hàng theo quy định; quản lý, giám sát nhân sự và đánh giá kết quả công việc một cách chặt chẽ nhằm đạt hiệu quả kinh doanh cao, đáp ứng yêu cầu bậc 4 trong Khung trình độ quốc gia Việt Nam.</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Các công việc chủ yếu được thực hiện tại các doanh nghiệp kinh doanh lữ hành, văn phòng đại lý lữ hành và các cơ sở kinh doanh dịch vụ du lịch khác trong điều kiện môi trường làm việc rất đa dạng, phong phú, thường xuyên có sự giao tiếp với khách hàng, với các nhà cung cấp dịch vụ và các đối tác trong và ngoài nước.</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Để hành nghề người lao động cần được trang bị các công cụ, máy móc thiết bị như: thiết bị văn phòng, phương tiện liên lạc, tài liệu chuyên môn…Có kiến thức nghiệp vụ và ngoại ngữ; có sức khỏe, ngoại hình phù hợp; có khả năng giao tiếp ứng xử và đạo đức nghề nghiệp. Ngoài ra, nghề quản trị lữ hành đòi hỏi người lao động phải có năng lực chỉ đạo, điều hành, giám sát các công việc nêu trên và có trình độ ngoại ngữ thích ứng với từng cấp quản trị.</w:t>
      </w:r>
    </w:p>
    <w:p w:rsidR="008E21F9" w:rsidRPr="008E21F9" w:rsidRDefault="008E21F9" w:rsidP="008E21F9">
      <w:pPr>
        <w:tabs>
          <w:tab w:val="left" w:pos="3043"/>
        </w:tabs>
        <w:spacing w:before="80" w:after="80" w:line="264" w:lineRule="auto"/>
        <w:jc w:val="both"/>
        <w:outlineLvl w:val="0"/>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1.2. Mục tiêu cụ thể:</w:t>
      </w:r>
      <w:r w:rsidRPr="008E21F9">
        <w:rPr>
          <w:rFonts w:ascii="Times New Roman" w:eastAsia="Calibri" w:hAnsi="Times New Roman" w:cs="Times New Roman"/>
          <w:sz w:val="26"/>
          <w:szCs w:val="26"/>
          <w:lang w:val="pt-BR"/>
        </w:rPr>
        <w:tab/>
      </w:r>
    </w:p>
    <w:p w:rsidR="008E21F9" w:rsidRPr="008E21F9" w:rsidRDefault="008E21F9" w:rsidP="008E21F9">
      <w:pPr>
        <w:spacing w:before="80" w:after="80" w:line="264" w:lineRule="auto"/>
        <w:rPr>
          <w:rFonts w:ascii="Times New Roman" w:eastAsia="Calibri" w:hAnsi="Times New Roman" w:cs="Times New Roman"/>
          <w:b/>
          <w:bCs/>
          <w:sz w:val="26"/>
          <w:szCs w:val="26"/>
          <w:lang w:val="pt-BR"/>
        </w:rPr>
      </w:pPr>
      <w:bookmarkStart w:id="1" w:name="dieu_2_8"/>
      <w:r w:rsidRPr="008E21F9">
        <w:rPr>
          <w:rFonts w:ascii="Times New Roman" w:eastAsia="Calibri" w:hAnsi="Times New Roman" w:cs="Times New Roman"/>
          <w:b/>
          <w:bCs/>
          <w:sz w:val="26"/>
          <w:szCs w:val="26"/>
          <w:lang w:val="pt-BR"/>
        </w:rPr>
        <w:t>-  Kiến thức</w:t>
      </w:r>
      <w:bookmarkEnd w:id="1"/>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Xác định được các kiến thức cơ bản về chính trị, pháp luật và văn hóa xã hội phù hợp với chuyên ngành như: Luật du lịch, Luật di sản văn hóa, Luật bảo vệ môi trường, Pháp luật trong kinh doanh...;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lastRenderedPageBreak/>
        <w:t>+ Trình bày được những kiến thức về lịch sử, văn hóa, địa lý, tuyến điểm du lịch trong hoạt động kinh doanh lữ hành;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Xác định được quy trình và nội dung làm việc tại văn phòng của cơ sở kinh doanh dịch vụ lữ hành;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Mô tả được cơ cấu tổ chức, chức năng, nhiệm vụ của các bộ phận trong công ty kinh doanh dịch vụ lữ hành; mối quan hệ giữa các bộ phận trong công ty kinh doanh dịch vụ lữ hành;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Xác định được cách thiết lập và duy trì mối quan hệ với các đối tác, chăm sóc khách hàng;</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Mô tả được quy trình xây dựng chương trình du lịch;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Trình bày được quy trình lập, lưu trữ, quản lý hồ sơ khách hàng và các nhà cung ứng dịch vụ;</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Xác định được quy trình và các phương thức tổ chức bán sản phẩm phù hợp với thị trường mục tiêu;</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Trình bày được các bước trong quá trình điều hành, thực hiện chương trình du lịch;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Trình bày được những kiến thức cơ bản về chính trị, văn hóa, xã hội, pháp luật, quốc phòng an ninh, giáo dục thể chất theo quy định.</w:t>
      </w:r>
    </w:p>
    <w:p w:rsidR="008E21F9" w:rsidRPr="008E21F9" w:rsidRDefault="008E21F9" w:rsidP="008E21F9">
      <w:pPr>
        <w:spacing w:before="80" w:after="80" w:line="264" w:lineRule="auto"/>
        <w:jc w:val="both"/>
        <w:rPr>
          <w:rFonts w:ascii="Times New Roman" w:eastAsia="Calibri" w:hAnsi="Times New Roman" w:cs="Times New Roman"/>
          <w:b/>
          <w:bCs/>
          <w:sz w:val="26"/>
          <w:szCs w:val="26"/>
          <w:lang w:val="pt-BR"/>
        </w:rPr>
      </w:pPr>
      <w:r w:rsidRPr="008E21F9">
        <w:rPr>
          <w:rFonts w:ascii="Times New Roman" w:eastAsia="Calibri" w:hAnsi="Times New Roman" w:cs="Times New Roman"/>
          <w:b/>
          <w:bCs/>
          <w:sz w:val="26"/>
          <w:szCs w:val="26"/>
          <w:lang w:val="pt-BR"/>
        </w:rPr>
        <w:t>-  Kỹ năng:</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Tổ chức khảo sát, điều hành và thiết kế được chương trình du lịch cơ bản;</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Xây dựng được chương trình du lịch phù hợp với nhu cầu của khách;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Tham gia tổ chức quảng cáo và bán chương trình du lịch một cách hiệu quả;</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Điều hành thực hiện chương trình du lịch theo đúng quy trình;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Lập, lưu trữ, quản lý hồ sơ khách hàng và các nhà cung ứng dịch vụ;</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Tuân thủ và thực hiện theo quy trình làm việc tại văn phòng lữ hành;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Chăm sóc khách hàng và giải quyết phàn nàn của khách hàng hiệu quả;</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Cập nhật những kiến thức, thông tin mới về các tuyến, điểm du lịch;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Sử dụng đúng, an toàn các loại trang thiết bị tại bộ phận lữ hành;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Thực hiện được thao tác nghiệp vụ thanh toán, các giao dịch với các nhà cung ứng dịch vụ và khách hàng;</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Ứng dụng công nghệ thông tin vào việc sử dụng các phần mềm đặt giữ chỗ trong kinh doanh dịch vụ lữ hành;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Soạn thảo và hoàn thiện các loại hợp đồng du lịch theo yêu cầu của khách hàng;</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Sử dụng công nghệ thông tin cơ bản theo quy định; khai thác, xử lý, ứng dụng công nghệ thông tin trong một số công việc chuyên môn của ngành, nghề;</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lastRenderedPageBreak/>
        <w:t>+ Sử dụng được ngoại ngữ cơ bản, đạt bậc 1/6 trong Khung năng lực ngoại ngữ của Việt Nam, ứng dụng được ngoại ngữ vào một số công việc chuyên môn của ngành, nghề;</w:t>
      </w:r>
    </w:p>
    <w:p w:rsidR="008E21F9" w:rsidRPr="008E21F9" w:rsidRDefault="008E21F9" w:rsidP="008E21F9">
      <w:pPr>
        <w:spacing w:before="80" w:after="80" w:line="264" w:lineRule="auto"/>
        <w:jc w:val="both"/>
        <w:rPr>
          <w:rFonts w:ascii="Times New Roman" w:eastAsia="Calibri" w:hAnsi="Times New Roman" w:cs="Times New Roman"/>
          <w:b/>
          <w:sz w:val="26"/>
          <w:szCs w:val="26"/>
          <w:lang w:val="pt-BR"/>
        </w:rPr>
      </w:pPr>
      <w:r w:rsidRPr="008E21F9">
        <w:rPr>
          <w:rFonts w:ascii="Times New Roman" w:eastAsia="Calibri" w:hAnsi="Times New Roman" w:cs="Times New Roman"/>
          <w:b/>
          <w:sz w:val="26"/>
          <w:szCs w:val="26"/>
          <w:lang w:val="pt-BR"/>
        </w:rPr>
        <w:t>- Năng lực tự chủ và trách nhiệm:</w:t>
      </w:r>
    </w:p>
    <w:p w:rsidR="008E21F9" w:rsidRPr="008E21F9" w:rsidRDefault="008E21F9" w:rsidP="008E21F9">
      <w:pPr>
        <w:spacing w:before="80" w:after="80" w:line="264" w:lineRule="auto"/>
        <w:ind w:firstLine="567"/>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Tôn trọng các tiêu chuẩn đạo đức nghề nghiệp;</w:t>
      </w:r>
    </w:p>
    <w:p w:rsidR="008E21F9" w:rsidRPr="008E21F9" w:rsidRDefault="008E21F9" w:rsidP="008E21F9">
      <w:pPr>
        <w:spacing w:before="80" w:after="80" w:line="264" w:lineRule="auto"/>
        <w:ind w:firstLine="567"/>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Yêu nghề, có ý thức tổ chức kỷ luật, tác phong công nghiệp và tinh thần trách nhiệm cao trong công việc;</w:t>
      </w:r>
    </w:p>
    <w:p w:rsidR="008E21F9" w:rsidRPr="008E21F9" w:rsidRDefault="008E21F9" w:rsidP="008E21F9">
      <w:pPr>
        <w:spacing w:before="80" w:after="80" w:line="264" w:lineRule="auto"/>
        <w:ind w:firstLine="567"/>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Tôn trọng khách hàng, quan tâm chăm sóc và thuyết phục được khách hàng;</w:t>
      </w:r>
    </w:p>
    <w:p w:rsidR="008E21F9" w:rsidRPr="008E21F9" w:rsidRDefault="008E21F9" w:rsidP="008E21F9">
      <w:pPr>
        <w:spacing w:before="80" w:after="80" w:line="264" w:lineRule="auto"/>
        <w:ind w:firstLine="567"/>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Hợp tác với đồng nghiệp và đối tác;</w:t>
      </w:r>
    </w:p>
    <w:p w:rsidR="008E21F9" w:rsidRPr="008E21F9" w:rsidRDefault="008E21F9" w:rsidP="008E21F9">
      <w:pPr>
        <w:spacing w:before="80" w:after="80" w:line="264" w:lineRule="auto"/>
        <w:ind w:firstLine="567"/>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Trung thực, chủ động khắc phục khó khăn trong công việc;</w:t>
      </w:r>
    </w:p>
    <w:p w:rsidR="008E21F9" w:rsidRPr="008E21F9" w:rsidRDefault="008E21F9" w:rsidP="008E21F9">
      <w:pPr>
        <w:spacing w:before="80" w:after="80" w:line="264" w:lineRule="auto"/>
        <w:ind w:firstLine="567"/>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Linh hoạt trong xử lý tình huống;</w:t>
      </w:r>
    </w:p>
    <w:p w:rsidR="008E21F9" w:rsidRPr="008E21F9" w:rsidRDefault="008E21F9" w:rsidP="008E21F9">
      <w:pPr>
        <w:spacing w:before="80" w:after="80" w:line="264" w:lineRule="auto"/>
        <w:ind w:firstLine="567"/>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Có ý thức tự học, tự bồi dưỡng, trau dồi kinh nghiệm để nâng cao trình độ chuyên môn nghiệp vụ;</w:t>
      </w:r>
    </w:p>
    <w:p w:rsidR="008E21F9" w:rsidRPr="008E21F9" w:rsidRDefault="008E21F9" w:rsidP="008E21F9">
      <w:pPr>
        <w:spacing w:before="80" w:after="80" w:line="264" w:lineRule="auto"/>
        <w:ind w:firstLine="567"/>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Tuân thủ các quy định về pháp luật trong kinh doanh du lịch, kinh doanh lữ hành;</w:t>
      </w:r>
    </w:p>
    <w:p w:rsidR="008E21F9" w:rsidRPr="008E21F9" w:rsidRDefault="008E21F9" w:rsidP="008E21F9">
      <w:pPr>
        <w:spacing w:before="80" w:after="80" w:line="264" w:lineRule="auto"/>
        <w:ind w:firstLine="567"/>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Làm việc độc lập, làm việc theo nhóm.</w:t>
      </w:r>
    </w:p>
    <w:p w:rsidR="008E21F9" w:rsidRPr="008E21F9" w:rsidRDefault="008E21F9" w:rsidP="008E21F9">
      <w:pPr>
        <w:spacing w:before="80" w:after="80" w:line="264" w:lineRule="auto"/>
        <w:jc w:val="both"/>
        <w:rPr>
          <w:rFonts w:ascii="Times New Roman" w:eastAsia="Calibri" w:hAnsi="Times New Roman" w:cs="Times New Roman"/>
          <w:b/>
          <w:sz w:val="26"/>
          <w:szCs w:val="26"/>
          <w:lang w:val="pt-BR"/>
        </w:rPr>
      </w:pPr>
      <w:r w:rsidRPr="008E21F9">
        <w:rPr>
          <w:rFonts w:ascii="Times New Roman" w:eastAsia="Calibri" w:hAnsi="Times New Roman" w:cs="Times New Roman"/>
          <w:b/>
          <w:sz w:val="26"/>
          <w:szCs w:val="26"/>
          <w:lang w:val="pt-BR"/>
        </w:rPr>
        <w:t>- Kiến thức pháp luật, phẩm chất chính trị theo quy định chung:</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ml:space="preserve">+ Thực hiện đường lối chủ trương của Đảng, chính sách pháp luật của Nhà nước trong hoạt động kinh doanh du lịch. </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ml:space="preserve">+ Tuân thủ và thực hiện theo Luật du lịch. </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Thực hiện nội quy, quy định của doanh nghiệp.</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Có đạo đức tốt, yêu nghề và lương tâm nghề nghiệp; sống lành mạnh, phù hợp với phong tục tập quán, truyền thống văn hoá dân tộc.</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Có ý thức học tập và rèn luyện để nâng cao trình độ đáp ứng tốt yêu cầu công việc.</w:t>
      </w:r>
    </w:p>
    <w:p w:rsidR="008E21F9" w:rsidRPr="008E21F9" w:rsidRDefault="008E21F9" w:rsidP="008E21F9">
      <w:pPr>
        <w:spacing w:before="80" w:after="80" w:line="264" w:lineRule="auto"/>
        <w:jc w:val="both"/>
        <w:outlineLvl w:val="0"/>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1.3. Vị trí việc làm sau khi tốt nghiệp:</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Sau khi tốt nghiệp người học có năng lực đáp ứng các yêu cầu tại các vị trí việc làm của ngành, nghề bao gồm:</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Thiết kế chương trình du lịch;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Marketing và truyền thông;</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Kinh doanh và chăm sóc khách hàng;</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rPr>
      </w:pPr>
      <w:r w:rsidRPr="008E21F9">
        <w:rPr>
          <w:rFonts w:ascii="Times New Roman" w:eastAsia="Calibri" w:hAnsi="Times New Roman" w:cs="Times New Roman"/>
          <w:sz w:val="26"/>
          <w:szCs w:val="26"/>
        </w:rPr>
        <w:t>+ Tổ chức thực hiện chương trình du lịch;</w:t>
      </w:r>
    </w:p>
    <w:p w:rsidR="008E21F9" w:rsidRPr="008E21F9" w:rsidRDefault="008E21F9" w:rsidP="008E21F9">
      <w:pPr>
        <w:spacing w:before="80" w:after="80" w:line="264" w:lineRule="auto"/>
        <w:ind w:firstLine="567"/>
        <w:jc w:val="both"/>
        <w:rPr>
          <w:rFonts w:ascii="Times New Roman" w:eastAsia="Calibri" w:hAnsi="Times New Roman" w:cs="Times New Roman"/>
          <w:sz w:val="26"/>
          <w:szCs w:val="26"/>
        </w:rPr>
      </w:pPr>
      <w:r w:rsidRPr="008E21F9">
        <w:rPr>
          <w:rFonts w:ascii="Times New Roman" w:eastAsia="Calibri" w:hAnsi="Times New Roman" w:cs="Times New Roman"/>
          <w:sz w:val="26"/>
          <w:szCs w:val="26"/>
        </w:rPr>
        <w:t>Tại các các doanh nghiệp kinh doanh dịch vụ du lịch như các phòng vé, đại lý du lịch, công ty du lịch, các cơ quan tổ chức liên quan hoạt động du lịch theo yêu cầu của công việc.</w:t>
      </w:r>
    </w:p>
    <w:p w:rsidR="008E21F9" w:rsidRPr="008E21F9" w:rsidRDefault="008E21F9" w:rsidP="008E21F9">
      <w:pPr>
        <w:spacing w:before="80" w:after="80" w:line="264" w:lineRule="auto"/>
        <w:jc w:val="both"/>
        <w:outlineLvl w:val="0"/>
        <w:rPr>
          <w:rFonts w:ascii="Times New Roman" w:eastAsia="Calibri" w:hAnsi="Times New Roman" w:cs="Times New Roman"/>
          <w:b/>
          <w:bCs/>
          <w:sz w:val="26"/>
          <w:szCs w:val="26"/>
          <w:lang w:val="pt-BR"/>
        </w:rPr>
      </w:pPr>
      <w:r w:rsidRPr="008E21F9">
        <w:rPr>
          <w:rFonts w:ascii="Times New Roman" w:eastAsia="Calibri" w:hAnsi="Times New Roman" w:cs="Times New Roman"/>
          <w:b/>
          <w:bCs/>
          <w:sz w:val="26"/>
          <w:szCs w:val="26"/>
          <w:lang w:val="pt-BR"/>
        </w:rPr>
        <w:lastRenderedPageBreak/>
        <w:t xml:space="preserve">2. Khối lượng kiến thức và thời gian khóa học: </w:t>
      </w:r>
    </w:p>
    <w:p w:rsidR="008E21F9" w:rsidRPr="008E21F9" w:rsidRDefault="008E21F9" w:rsidP="008E21F9">
      <w:pPr>
        <w:spacing w:before="80" w:after="80" w:line="264" w:lineRule="auto"/>
        <w:ind w:firstLine="284"/>
        <w:jc w:val="both"/>
        <w:rPr>
          <w:rFonts w:ascii="Times New Roman" w:eastAsia="Calibri" w:hAnsi="Times New Roman" w:cs="Times New Roman"/>
          <w:b/>
          <w:color w:val="FF0000"/>
          <w:sz w:val="26"/>
          <w:szCs w:val="26"/>
          <w:lang w:val="pt-BR"/>
        </w:rPr>
      </w:pPr>
      <w:r w:rsidRPr="008E21F9">
        <w:rPr>
          <w:rFonts w:ascii="Times New Roman" w:eastAsia="Calibri" w:hAnsi="Times New Roman" w:cs="Times New Roman"/>
          <w:sz w:val="26"/>
          <w:szCs w:val="26"/>
          <w:lang w:val="pt-BR"/>
        </w:rPr>
        <w:t>- Số lượng môn học:</w:t>
      </w:r>
      <w:r w:rsidRPr="008E21F9">
        <w:rPr>
          <w:rFonts w:ascii="Times New Roman" w:eastAsia="Calibri" w:hAnsi="Times New Roman" w:cs="Times New Roman"/>
          <w:b/>
          <w:sz w:val="26"/>
          <w:szCs w:val="26"/>
          <w:lang w:val="pt-BR"/>
        </w:rPr>
        <w:t xml:space="preserve"> </w:t>
      </w:r>
      <w:r w:rsidR="00414ED8" w:rsidRPr="00414ED8">
        <w:rPr>
          <w:rFonts w:ascii="Times New Roman" w:eastAsia="Calibri" w:hAnsi="Times New Roman" w:cs="Times New Roman"/>
          <w:b/>
          <w:color w:val="000000" w:themeColor="text1"/>
          <w:sz w:val="26"/>
          <w:szCs w:val="26"/>
          <w:lang w:val="pt-BR"/>
        </w:rPr>
        <w:t>29</w:t>
      </w:r>
    </w:p>
    <w:p w:rsidR="008E21F9" w:rsidRPr="008E21F9" w:rsidRDefault="008E21F9" w:rsidP="008E21F9">
      <w:pPr>
        <w:spacing w:before="80" w:after="80" w:line="264" w:lineRule="auto"/>
        <w:ind w:firstLine="284"/>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ml:space="preserve">- Khối lượng kiến thức, kỹ năng toàn khóa học: </w:t>
      </w:r>
      <w:r w:rsidR="00414ED8">
        <w:rPr>
          <w:rFonts w:ascii="Times New Roman" w:eastAsia="Calibri" w:hAnsi="Times New Roman" w:cs="Times New Roman"/>
          <w:b/>
          <w:bCs/>
          <w:sz w:val="26"/>
          <w:szCs w:val="26"/>
          <w:lang w:val="pt-BR"/>
        </w:rPr>
        <w:t>65</w:t>
      </w:r>
      <w:r w:rsidRPr="008E21F9">
        <w:rPr>
          <w:rFonts w:ascii="Times New Roman" w:eastAsia="Calibri" w:hAnsi="Times New Roman" w:cs="Times New Roman"/>
          <w:sz w:val="26"/>
          <w:szCs w:val="26"/>
          <w:lang w:val="pt-BR"/>
        </w:rPr>
        <w:t xml:space="preserve"> tín chỉ.</w:t>
      </w:r>
    </w:p>
    <w:p w:rsidR="008E21F9" w:rsidRPr="008E21F9" w:rsidRDefault="008E21F9" w:rsidP="008E21F9">
      <w:pPr>
        <w:spacing w:before="80" w:after="80" w:line="264" w:lineRule="auto"/>
        <w:ind w:firstLine="284"/>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ml:space="preserve">- Khối lượng các môn học chung/ đại cương: </w:t>
      </w:r>
      <w:r w:rsidRPr="008E21F9">
        <w:rPr>
          <w:rFonts w:ascii="Times New Roman" w:eastAsia="Calibri" w:hAnsi="Times New Roman" w:cs="Times New Roman"/>
          <w:b/>
          <w:bCs/>
          <w:sz w:val="26"/>
          <w:szCs w:val="26"/>
          <w:lang w:val="pt-BR"/>
        </w:rPr>
        <w:t>315</w:t>
      </w:r>
      <w:r w:rsidRPr="008E21F9">
        <w:rPr>
          <w:rFonts w:ascii="Times New Roman" w:eastAsia="Calibri" w:hAnsi="Times New Roman" w:cs="Times New Roman"/>
          <w:sz w:val="26"/>
          <w:szCs w:val="26"/>
          <w:lang w:val="pt-BR"/>
        </w:rPr>
        <w:t xml:space="preserve"> giờ.</w:t>
      </w:r>
    </w:p>
    <w:p w:rsidR="008E21F9" w:rsidRPr="008E21F9" w:rsidRDefault="008E21F9" w:rsidP="008E21F9">
      <w:pPr>
        <w:spacing w:after="0" w:line="288" w:lineRule="auto"/>
        <w:ind w:firstLine="284"/>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ml:space="preserve">- Khối lượng các môn học văn hóa: </w:t>
      </w:r>
      <w:r w:rsidR="00414ED8">
        <w:rPr>
          <w:rFonts w:ascii="Times New Roman" w:eastAsia="Calibri" w:hAnsi="Times New Roman" w:cs="Times New Roman"/>
          <w:sz w:val="26"/>
          <w:szCs w:val="26"/>
          <w:lang w:val="pt-BR"/>
        </w:rPr>
        <w:t xml:space="preserve"> </w:t>
      </w:r>
      <w:r w:rsidRPr="008E21F9">
        <w:rPr>
          <w:rFonts w:ascii="Times New Roman" w:eastAsia="Calibri" w:hAnsi="Times New Roman" w:cs="Times New Roman"/>
          <w:sz w:val="26"/>
          <w:szCs w:val="26"/>
          <w:lang w:val="pt-BR"/>
        </w:rPr>
        <w:t>giờ.</w:t>
      </w:r>
    </w:p>
    <w:p w:rsidR="008E21F9" w:rsidRPr="008E21F9" w:rsidRDefault="008E21F9" w:rsidP="008E21F9">
      <w:pPr>
        <w:spacing w:before="80" w:after="80" w:line="264" w:lineRule="auto"/>
        <w:ind w:firstLine="284"/>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Khối lượng các môn học chuyên môn:</w:t>
      </w:r>
      <w:r w:rsidRPr="008E21F9">
        <w:rPr>
          <w:rFonts w:ascii="Times New Roman" w:eastAsia="Calibri" w:hAnsi="Times New Roman" w:cs="Times New Roman"/>
          <w:b/>
          <w:sz w:val="26"/>
          <w:szCs w:val="26"/>
          <w:lang w:val="pt-BR"/>
        </w:rPr>
        <w:t xml:space="preserve"> </w:t>
      </w:r>
      <w:r w:rsidRPr="008E21F9">
        <w:rPr>
          <w:rFonts w:ascii="Times New Roman" w:eastAsia="Calibri" w:hAnsi="Times New Roman" w:cs="Times New Roman"/>
          <w:b/>
          <w:color w:val="000000" w:themeColor="text1"/>
          <w:sz w:val="26"/>
          <w:szCs w:val="26"/>
          <w:lang w:val="pt-BR"/>
        </w:rPr>
        <w:t xml:space="preserve">1290 </w:t>
      </w:r>
      <w:r w:rsidRPr="008E21F9">
        <w:rPr>
          <w:rFonts w:ascii="Times New Roman" w:eastAsia="Calibri" w:hAnsi="Times New Roman" w:cs="Times New Roman"/>
          <w:sz w:val="26"/>
          <w:szCs w:val="26"/>
          <w:lang w:val="pt-BR"/>
        </w:rPr>
        <w:t>giờ.</w:t>
      </w:r>
    </w:p>
    <w:p w:rsidR="008E21F9" w:rsidRPr="008E21F9" w:rsidRDefault="008E21F9" w:rsidP="008E21F9">
      <w:pPr>
        <w:spacing w:before="80" w:after="80" w:line="264" w:lineRule="auto"/>
        <w:ind w:firstLine="284"/>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xml:space="preserve">- Khối lượng lý thuyết: </w:t>
      </w:r>
      <w:r w:rsidRPr="008E21F9">
        <w:rPr>
          <w:rFonts w:ascii="Times New Roman" w:eastAsia="Calibri" w:hAnsi="Times New Roman" w:cs="Times New Roman"/>
          <w:b/>
          <w:color w:val="000000" w:themeColor="text1"/>
          <w:sz w:val="26"/>
          <w:szCs w:val="26"/>
          <w:lang w:val="pt-BR"/>
        </w:rPr>
        <w:t xml:space="preserve"> 492</w:t>
      </w:r>
      <w:r w:rsidRPr="008E21F9">
        <w:rPr>
          <w:rFonts w:ascii="Times New Roman" w:eastAsia="Calibri" w:hAnsi="Times New Roman" w:cs="Times New Roman"/>
          <w:color w:val="000000" w:themeColor="text1"/>
          <w:sz w:val="26"/>
          <w:szCs w:val="26"/>
          <w:lang w:val="pt-BR"/>
        </w:rPr>
        <w:t xml:space="preserve"> </w:t>
      </w:r>
      <w:r w:rsidRPr="008E21F9">
        <w:rPr>
          <w:rFonts w:ascii="Times New Roman" w:eastAsia="Calibri" w:hAnsi="Times New Roman" w:cs="Times New Roman"/>
          <w:sz w:val="26"/>
          <w:szCs w:val="26"/>
          <w:lang w:val="pt-BR"/>
        </w:rPr>
        <w:t>giờ; Thực hành, thực tập, thí nghiệm</w:t>
      </w:r>
      <w:r w:rsidRPr="008E21F9">
        <w:rPr>
          <w:rFonts w:ascii="Times New Roman" w:eastAsia="Calibri" w:hAnsi="Times New Roman" w:cs="Times New Roman"/>
          <w:color w:val="000000" w:themeColor="text1"/>
          <w:sz w:val="26"/>
          <w:szCs w:val="26"/>
          <w:lang w:val="pt-BR"/>
        </w:rPr>
        <w:t xml:space="preserve">: </w:t>
      </w:r>
      <w:r w:rsidRPr="008E21F9">
        <w:rPr>
          <w:rFonts w:ascii="Times New Roman" w:eastAsia="Calibri" w:hAnsi="Times New Roman" w:cs="Times New Roman"/>
          <w:b/>
          <w:color w:val="000000" w:themeColor="text1"/>
          <w:sz w:val="26"/>
          <w:szCs w:val="26"/>
          <w:lang w:val="pt-BR"/>
        </w:rPr>
        <w:t>1113</w:t>
      </w:r>
      <w:r w:rsidRPr="008E21F9">
        <w:rPr>
          <w:rFonts w:ascii="Times New Roman" w:eastAsia="Calibri" w:hAnsi="Times New Roman" w:cs="Times New Roman"/>
          <w:b/>
          <w:bCs/>
          <w:color w:val="000000" w:themeColor="text1"/>
          <w:sz w:val="26"/>
          <w:szCs w:val="26"/>
          <w:lang w:val="pt-BR"/>
        </w:rPr>
        <w:t xml:space="preserve"> </w:t>
      </w:r>
      <w:r w:rsidRPr="008E21F9">
        <w:rPr>
          <w:rFonts w:ascii="Times New Roman" w:eastAsia="Calibri" w:hAnsi="Times New Roman" w:cs="Times New Roman"/>
          <w:color w:val="000000" w:themeColor="text1"/>
          <w:sz w:val="26"/>
          <w:szCs w:val="26"/>
          <w:lang w:val="pt-BR"/>
        </w:rPr>
        <w:t>giờ.</w:t>
      </w:r>
    </w:p>
    <w:p w:rsidR="008E21F9" w:rsidRPr="008E21F9" w:rsidRDefault="008E21F9" w:rsidP="008E21F9">
      <w:pPr>
        <w:spacing w:before="80" w:after="80" w:line="264" w:lineRule="auto"/>
        <w:ind w:firstLine="284"/>
        <w:jc w:val="both"/>
        <w:rPr>
          <w:rFonts w:ascii="Times New Roman" w:eastAsia="Calibri" w:hAnsi="Times New Roman" w:cs="Times New Roman"/>
          <w:sz w:val="26"/>
          <w:szCs w:val="26"/>
          <w:lang w:val="pt-BR"/>
        </w:rPr>
      </w:pPr>
      <w:r w:rsidRPr="008E21F9">
        <w:rPr>
          <w:rFonts w:ascii="Times New Roman" w:eastAsia="Calibri" w:hAnsi="Times New Roman" w:cs="Times New Roman"/>
          <w:sz w:val="26"/>
          <w:szCs w:val="26"/>
          <w:lang w:val="pt-BR"/>
        </w:rPr>
        <w:t>- Thời gian khóa học: 3  năm.</w:t>
      </w:r>
    </w:p>
    <w:p w:rsidR="008E21F9" w:rsidRPr="008E21F9" w:rsidRDefault="008E21F9" w:rsidP="008E21F9">
      <w:pPr>
        <w:spacing w:before="80" w:after="80" w:line="264" w:lineRule="auto"/>
        <w:jc w:val="both"/>
        <w:outlineLvl w:val="0"/>
        <w:rPr>
          <w:rFonts w:ascii="Times New Roman" w:eastAsia="Calibri" w:hAnsi="Times New Roman" w:cs="Times New Roman"/>
          <w:b/>
          <w:bCs/>
          <w:sz w:val="26"/>
          <w:szCs w:val="26"/>
          <w:lang w:val="pt-BR"/>
        </w:rPr>
      </w:pPr>
      <w:r w:rsidRPr="008E21F9">
        <w:rPr>
          <w:rFonts w:ascii="Times New Roman" w:eastAsia="Calibri" w:hAnsi="Times New Roman" w:cs="Times New Roman"/>
          <w:b/>
          <w:bCs/>
          <w:sz w:val="26"/>
          <w:szCs w:val="26"/>
          <w:lang w:val="pt-BR"/>
        </w:rPr>
        <w:t xml:space="preserve">3. Nội dung chương trình: </w:t>
      </w:r>
    </w:p>
    <w:tbl>
      <w:tblPr>
        <w:tblW w:w="94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2520"/>
        <w:gridCol w:w="1170"/>
        <w:gridCol w:w="900"/>
        <w:gridCol w:w="1018"/>
        <w:gridCol w:w="1679"/>
        <w:gridCol w:w="850"/>
      </w:tblGrid>
      <w:tr w:rsidR="008E21F9" w:rsidRPr="008E21F9" w:rsidTr="00165D4B">
        <w:trPr>
          <w:tblHeader/>
        </w:trPr>
        <w:tc>
          <w:tcPr>
            <w:tcW w:w="1311" w:type="dxa"/>
            <w:vMerge w:val="restart"/>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r w:rsidRPr="008E21F9">
              <w:rPr>
                <w:rFonts w:ascii="Times New Roman" w:eastAsia="Calibri" w:hAnsi="Times New Roman" w:cs="Times New Roman"/>
                <w:b/>
                <w:bCs/>
                <w:sz w:val="26"/>
                <w:szCs w:val="26"/>
              </w:rPr>
              <w:t>Mã      môn học</w:t>
            </w:r>
          </w:p>
        </w:tc>
        <w:tc>
          <w:tcPr>
            <w:tcW w:w="2520" w:type="dxa"/>
            <w:vMerge w:val="restart"/>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r w:rsidRPr="008E21F9">
              <w:rPr>
                <w:rFonts w:ascii="Times New Roman" w:eastAsia="Calibri" w:hAnsi="Times New Roman" w:cs="Times New Roman"/>
                <w:b/>
                <w:bCs/>
                <w:sz w:val="26"/>
                <w:szCs w:val="26"/>
              </w:rPr>
              <w:t>Tên môn học</w:t>
            </w:r>
          </w:p>
        </w:tc>
        <w:tc>
          <w:tcPr>
            <w:tcW w:w="1170" w:type="dxa"/>
            <w:vMerge w:val="restart"/>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r w:rsidRPr="008E21F9">
              <w:rPr>
                <w:rFonts w:ascii="Times New Roman" w:eastAsia="Calibri" w:hAnsi="Times New Roman" w:cs="Times New Roman"/>
                <w:b/>
                <w:bCs/>
                <w:sz w:val="26"/>
                <w:szCs w:val="26"/>
              </w:rPr>
              <w:t>Số tín chỉ</w:t>
            </w:r>
          </w:p>
        </w:tc>
        <w:tc>
          <w:tcPr>
            <w:tcW w:w="4447" w:type="dxa"/>
            <w:gridSpan w:val="4"/>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r w:rsidRPr="008E21F9">
              <w:rPr>
                <w:rFonts w:ascii="Times New Roman" w:eastAsia="Calibri" w:hAnsi="Times New Roman" w:cs="Times New Roman"/>
                <w:b/>
                <w:bCs/>
                <w:sz w:val="26"/>
                <w:szCs w:val="26"/>
              </w:rPr>
              <w:t>Thời gian học tập (giờ)</w:t>
            </w:r>
          </w:p>
        </w:tc>
      </w:tr>
      <w:tr w:rsidR="008E21F9" w:rsidRPr="008E21F9" w:rsidTr="00165D4B">
        <w:trPr>
          <w:tblHeader/>
        </w:trPr>
        <w:tc>
          <w:tcPr>
            <w:tcW w:w="1311" w:type="dxa"/>
            <w:vMerge/>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p>
        </w:tc>
        <w:tc>
          <w:tcPr>
            <w:tcW w:w="2520" w:type="dxa"/>
            <w:vMerge/>
            <w:vAlign w:val="center"/>
          </w:tcPr>
          <w:p w:rsidR="008E21F9" w:rsidRPr="008E21F9" w:rsidRDefault="008E21F9" w:rsidP="008E21F9">
            <w:pPr>
              <w:spacing w:before="60" w:after="60" w:line="264" w:lineRule="auto"/>
              <w:rPr>
                <w:rFonts w:ascii="Times New Roman" w:eastAsia="Calibri" w:hAnsi="Times New Roman" w:cs="Times New Roman"/>
                <w:b/>
                <w:bCs/>
                <w:sz w:val="26"/>
                <w:szCs w:val="26"/>
              </w:rPr>
            </w:pPr>
          </w:p>
        </w:tc>
        <w:tc>
          <w:tcPr>
            <w:tcW w:w="1170" w:type="dxa"/>
            <w:vMerge/>
            <w:vAlign w:val="center"/>
          </w:tcPr>
          <w:p w:rsidR="008E21F9" w:rsidRPr="008E21F9" w:rsidRDefault="008E21F9" w:rsidP="008E21F9">
            <w:pPr>
              <w:spacing w:before="60" w:after="60" w:line="264" w:lineRule="auto"/>
              <w:jc w:val="center"/>
              <w:rPr>
                <w:rFonts w:ascii="Times New Roman" w:eastAsia="Calibri" w:hAnsi="Times New Roman" w:cs="Times New Roman"/>
                <w:sz w:val="26"/>
                <w:szCs w:val="26"/>
              </w:rPr>
            </w:pPr>
          </w:p>
        </w:tc>
        <w:tc>
          <w:tcPr>
            <w:tcW w:w="900" w:type="dxa"/>
            <w:vMerge w:val="restart"/>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r w:rsidRPr="008E21F9">
              <w:rPr>
                <w:rFonts w:ascii="Times New Roman" w:eastAsia="Calibri" w:hAnsi="Times New Roman" w:cs="Times New Roman"/>
                <w:b/>
                <w:bCs/>
                <w:sz w:val="26"/>
                <w:szCs w:val="26"/>
              </w:rPr>
              <w:t>Tổng số</w:t>
            </w:r>
          </w:p>
        </w:tc>
        <w:tc>
          <w:tcPr>
            <w:tcW w:w="3547" w:type="dxa"/>
            <w:gridSpan w:val="3"/>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r w:rsidRPr="008E21F9">
              <w:rPr>
                <w:rFonts w:ascii="Times New Roman" w:eastAsia="Calibri" w:hAnsi="Times New Roman" w:cs="Times New Roman"/>
                <w:b/>
                <w:bCs/>
                <w:sz w:val="26"/>
                <w:szCs w:val="26"/>
              </w:rPr>
              <w:t>Trong đó</w:t>
            </w:r>
          </w:p>
        </w:tc>
      </w:tr>
      <w:tr w:rsidR="008E21F9" w:rsidRPr="008E21F9" w:rsidTr="00165D4B">
        <w:trPr>
          <w:tblHeader/>
        </w:trPr>
        <w:tc>
          <w:tcPr>
            <w:tcW w:w="1311" w:type="dxa"/>
            <w:vMerge/>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p>
        </w:tc>
        <w:tc>
          <w:tcPr>
            <w:tcW w:w="2520" w:type="dxa"/>
            <w:vMerge/>
            <w:vAlign w:val="center"/>
          </w:tcPr>
          <w:p w:rsidR="008E21F9" w:rsidRPr="008E21F9" w:rsidRDefault="008E21F9" w:rsidP="008E21F9">
            <w:pPr>
              <w:spacing w:before="60" w:after="60" w:line="264" w:lineRule="auto"/>
              <w:rPr>
                <w:rFonts w:ascii="Times New Roman" w:eastAsia="Calibri" w:hAnsi="Times New Roman" w:cs="Times New Roman"/>
                <w:b/>
                <w:bCs/>
                <w:sz w:val="26"/>
                <w:szCs w:val="26"/>
              </w:rPr>
            </w:pPr>
          </w:p>
        </w:tc>
        <w:tc>
          <w:tcPr>
            <w:tcW w:w="1170" w:type="dxa"/>
            <w:vMerge/>
            <w:vAlign w:val="center"/>
          </w:tcPr>
          <w:p w:rsidR="008E21F9" w:rsidRPr="008E21F9" w:rsidRDefault="008E21F9" w:rsidP="008E21F9">
            <w:pPr>
              <w:spacing w:before="60" w:after="60" w:line="264" w:lineRule="auto"/>
              <w:jc w:val="center"/>
              <w:rPr>
                <w:rFonts w:ascii="Times New Roman" w:eastAsia="Calibri" w:hAnsi="Times New Roman" w:cs="Times New Roman"/>
                <w:sz w:val="26"/>
                <w:szCs w:val="26"/>
              </w:rPr>
            </w:pPr>
          </w:p>
        </w:tc>
        <w:tc>
          <w:tcPr>
            <w:tcW w:w="900" w:type="dxa"/>
            <w:vMerge/>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p>
        </w:tc>
        <w:tc>
          <w:tcPr>
            <w:tcW w:w="1018" w:type="dxa"/>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r w:rsidRPr="008E21F9">
              <w:rPr>
                <w:rFonts w:ascii="Times New Roman" w:eastAsia="Calibri" w:hAnsi="Times New Roman" w:cs="Times New Roman"/>
                <w:b/>
                <w:bCs/>
                <w:sz w:val="26"/>
                <w:szCs w:val="26"/>
              </w:rPr>
              <w:t>Lý thuyết</w:t>
            </w:r>
          </w:p>
        </w:tc>
        <w:tc>
          <w:tcPr>
            <w:tcW w:w="1679" w:type="dxa"/>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r w:rsidRPr="008E21F9">
              <w:rPr>
                <w:rFonts w:ascii="Times New Roman" w:eastAsia="Calibri" w:hAnsi="Times New Roman" w:cs="Times New Roman"/>
                <w:b/>
                <w:bCs/>
                <w:sz w:val="26"/>
                <w:szCs w:val="26"/>
              </w:rPr>
              <w:t>Thực hành / thực tập/ thí nghiệm/ bài tập/ thảo luận</w:t>
            </w:r>
          </w:p>
        </w:tc>
        <w:tc>
          <w:tcPr>
            <w:tcW w:w="850" w:type="dxa"/>
            <w:vAlign w:val="center"/>
          </w:tcPr>
          <w:p w:rsidR="008E21F9" w:rsidRPr="008E21F9" w:rsidRDefault="008E21F9" w:rsidP="008E21F9">
            <w:pPr>
              <w:spacing w:before="60" w:after="60" w:line="264" w:lineRule="auto"/>
              <w:jc w:val="center"/>
              <w:rPr>
                <w:rFonts w:ascii="Times New Roman" w:eastAsia="Calibri" w:hAnsi="Times New Roman" w:cs="Times New Roman"/>
                <w:b/>
                <w:bCs/>
                <w:sz w:val="26"/>
                <w:szCs w:val="26"/>
              </w:rPr>
            </w:pPr>
            <w:r w:rsidRPr="008E21F9">
              <w:rPr>
                <w:rFonts w:ascii="Times New Roman" w:eastAsia="Calibri" w:hAnsi="Times New Roman" w:cs="Times New Roman"/>
                <w:b/>
                <w:bCs/>
                <w:sz w:val="26"/>
                <w:szCs w:val="26"/>
              </w:rPr>
              <w:t>Kiểm tra</w:t>
            </w:r>
          </w:p>
        </w:tc>
      </w:tr>
      <w:tr w:rsidR="008E21F9" w:rsidRPr="008E21F9" w:rsidTr="00165D4B">
        <w:tc>
          <w:tcPr>
            <w:tcW w:w="1311" w:type="dxa"/>
            <w:vAlign w:val="center"/>
          </w:tcPr>
          <w:p w:rsidR="008E21F9" w:rsidRPr="008E21F9" w:rsidRDefault="008E21F9" w:rsidP="008E21F9">
            <w:pPr>
              <w:spacing w:before="40" w:after="40" w:line="240" w:lineRule="auto"/>
              <w:jc w:val="center"/>
              <w:rPr>
                <w:rFonts w:ascii="Times New Roman" w:eastAsia="Calibri" w:hAnsi="Times New Roman" w:cs="Times New Roman"/>
                <w:b/>
                <w:sz w:val="26"/>
                <w:szCs w:val="26"/>
              </w:rPr>
            </w:pPr>
            <w:r w:rsidRPr="008E21F9">
              <w:rPr>
                <w:rFonts w:ascii="Times New Roman" w:eastAsia="Calibri" w:hAnsi="Times New Roman" w:cs="Times New Roman"/>
                <w:b/>
                <w:sz w:val="26"/>
                <w:szCs w:val="26"/>
              </w:rPr>
              <w:t>I</w:t>
            </w:r>
          </w:p>
        </w:tc>
        <w:tc>
          <w:tcPr>
            <w:tcW w:w="2520" w:type="dxa"/>
            <w:vAlign w:val="center"/>
          </w:tcPr>
          <w:p w:rsidR="008E21F9" w:rsidRPr="008E21F9" w:rsidRDefault="008E21F9" w:rsidP="008E21F9">
            <w:pPr>
              <w:spacing w:before="40" w:after="40" w:line="240" w:lineRule="auto"/>
              <w:rPr>
                <w:rFonts w:ascii="Times New Roman" w:eastAsia="Calibri" w:hAnsi="Times New Roman" w:cs="Times New Roman"/>
                <w:b/>
                <w:bCs/>
                <w:sz w:val="26"/>
                <w:szCs w:val="26"/>
              </w:rPr>
            </w:pPr>
            <w:r w:rsidRPr="008E21F9">
              <w:rPr>
                <w:rFonts w:ascii="Times New Roman" w:eastAsia="Calibri" w:hAnsi="Times New Roman" w:cs="Times New Roman"/>
                <w:b/>
                <w:bCs/>
                <w:iCs/>
                <w:sz w:val="26"/>
                <w:szCs w:val="26"/>
              </w:rPr>
              <w:t>Các môn học chung/ đại cương</w:t>
            </w:r>
          </w:p>
        </w:tc>
        <w:tc>
          <w:tcPr>
            <w:tcW w:w="1170" w:type="dxa"/>
            <w:vAlign w:val="center"/>
          </w:tcPr>
          <w:p w:rsidR="008E21F9" w:rsidRPr="008E21F9" w:rsidRDefault="008E21F9" w:rsidP="008E21F9">
            <w:pPr>
              <w:spacing w:before="40" w:after="40" w:line="240" w:lineRule="auto"/>
              <w:jc w:val="center"/>
              <w:rPr>
                <w:rFonts w:ascii="Times New Roman" w:eastAsia="Calibri" w:hAnsi="Times New Roman" w:cs="Times New Roman"/>
                <w:b/>
                <w:sz w:val="26"/>
                <w:szCs w:val="26"/>
              </w:rPr>
            </w:pPr>
            <w:r w:rsidRPr="008E21F9">
              <w:rPr>
                <w:rFonts w:ascii="Times New Roman" w:eastAsia="Calibri" w:hAnsi="Times New Roman" w:cs="Times New Roman"/>
                <w:b/>
                <w:sz w:val="26"/>
                <w:szCs w:val="26"/>
              </w:rPr>
              <w:t>19</w:t>
            </w:r>
          </w:p>
        </w:tc>
        <w:tc>
          <w:tcPr>
            <w:tcW w:w="900" w:type="dxa"/>
            <w:vAlign w:val="center"/>
          </w:tcPr>
          <w:p w:rsidR="008E21F9" w:rsidRPr="008E21F9" w:rsidRDefault="008E21F9" w:rsidP="008E21F9">
            <w:pPr>
              <w:spacing w:before="40" w:after="40" w:line="240" w:lineRule="auto"/>
              <w:jc w:val="center"/>
              <w:rPr>
                <w:rFonts w:ascii="Times New Roman" w:eastAsia="Calibri" w:hAnsi="Times New Roman" w:cs="Times New Roman"/>
                <w:b/>
                <w:sz w:val="26"/>
                <w:szCs w:val="26"/>
              </w:rPr>
            </w:pPr>
            <w:r w:rsidRPr="008E21F9">
              <w:rPr>
                <w:rFonts w:ascii="Times New Roman" w:eastAsia="Calibri" w:hAnsi="Times New Roman" w:cs="Times New Roman"/>
                <w:b/>
                <w:sz w:val="26"/>
                <w:szCs w:val="26"/>
              </w:rPr>
              <w:t>315</w:t>
            </w:r>
          </w:p>
        </w:tc>
        <w:tc>
          <w:tcPr>
            <w:tcW w:w="1018" w:type="dxa"/>
            <w:vAlign w:val="center"/>
          </w:tcPr>
          <w:p w:rsidR="008E21F9" w:rsidRPr="008E21F9" w:rsidRDefault="008E21F9" w:rsidP="008E21F9">
            <w:pPr>
              <w:spacing w:before="40" w:after="40" w:line="240" w:lineRule="auto"/>
              <w:jc w:val="center"/>
              <w:rPr>
                <w:rFonts w:ascii="Times New Roman" w:eastAsia="Calibri" w:hAnsi="Times New Roman" w:cs="Times New Roman"/>
                <w:b/>
                <w:sz w:val="26"/>
                <w:szCs w:val="26"/>
              </w:rPr>
            </w:pPr>
            <w:r w:rsidRPr="008E21F9">
              <w:rPr>
                <w:rFonts w:ascii="Times New Roman" w:eastAsia="Calibri" w:hAnsi="Times New Roman" w:cs="Times New Roman"/>
                <w:b/>
                <w:sz w:val="26"/>
                <w:szCs w:val="26"/>
              </w:rPr>
              <w:t>149</w:t>
            </w:r>
          </w:p>
        </w:tc>
        <w:tc>
          <w:tcPr>
            <w:tcW w:w="1679" w:type="dxa"/>
            <w:vAlign w:val="center"/>
          </w:tcPr>
          <w:p w:rsidR="008E21F9" w:rsidRPr="008E21F9" w:rsidRDefault="008E21F9" w:rsidP="008E21F9">
            <w:pPr>
              <w:spacing w:before="40" w:after="40" w:line="240" w:lineRule="auto"/>
              <w:jc w:val="center"/>
              <w:rPr>
                <w:rFonts w:ascii="Times New Roman" w:eastAsia="Calibri" w:hAnsi="Times New Roman" w:cs="Times New Roman"/>
                <w:b/>
                <w:sz w:val="26"/>
                <w:szCs w:val="26"/>
              </w:rPr>
            </w:pPr>
            <w:r w:rsidRPr="008E21F9">
              <w:rPr>
                <w:rFonts w:ascii="Times New Roman" w:eastAsia="Calibri" w:hAnsi="Times New Roman" w:cs="Times New Roman"/>
                <w:b/>
                <w:sz w:val="26"/>
                <w:szCs w:val="26"/>
              </w:rPr>
              <w:t>148</w:t>
            </w:r>
          </w:p>
        </w:tc>
        <w:tc>
          <w:tcPr>
            <w:tcW w:w="850" w:type="dxa"/>
            <w:vAlign w:val="center"/>
          </w:tcPr>
          <w:p w:rsidR="008E21F9" w:rsidRPr="008E21F9" w:rsidRDefault="008E21F9" w:rsidP="008E21F9">
            <w:pPr>
              <w:spacing w:before="40" w:after="40" w:line="240" w:lineRule="auto"/>
              <w:jc w:val="center"/>
              <w:rPr>
                <w:rFonts w:ascii="Times New Roman" w:eastAsia="Calibri" w:hAnsi="Times New Roman" w:cs="Times New Roman"/>
                <w:b/>
                <w:sz w:val="26"/>
                <w:szCs w:val="26"/>
              </w:rPr>
            </w:pPr>
            <w:r w:rsidRPr="008E21F9">
              <w:rPr>
                <w:rFonts w:ascii="Times New Roman" w:eastAsia="Calibri" w:hAnsi="Times New Roman" w:cs="Times New Roman"/>
                <w:b/>
                <w:sz w:val="26"/>
                <w:szCs w:val="26"/>
              </w:rPr>
              <w:t>18</w:t>
            </w:r>
          </w:p>
        </w:tc>
      </w:tr>
      <w:tr w:rsidR="008E21F9" w:rsidRPr="008E21F9" w:rsidTr="00165D4B">
        <w:tc>
          <w:tcPr>
            <w:tcW w:w="1311"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CTT402</w:t>
            </w:r>
          </w:p>
        </w:tc>
        <w:tc>
          <w:tcPr>
            <w:tcW w:w="2520" w:type="dxa"/>
            <w:vAlign w:val="center"/>
          </w:tcPr>
          <w:p w:rsidR="008E21F9" w:rsidRPr="008E21F9" w:rsidRDefault="008E21F9" w:rsidP="008E21F9">
            <w:pPr>
              <w:spacing w:after="0" w:line="288" w:lineRule="auto"/>
              <w:rPr>
                <w:rFonts w:ascii="Times New Roman" w:eastAsia="Calibri" w:hAnsi="Times New Roman" w:cs="Times New Roman"/>
                <w:sz w:val="26"/>
                <w:szCs w:val="26"/>
              </w:rPr>
            </w:pPr>
            <w:r w:rsidRPr="008E21F9">
              <w:rPr>
                <w:rFonts w:ascii="Times New Roman" w:eastAsia="Calibri" w:hAnsi="Times New Roman" w:cs="Times New Roman"/>
                <w:sz w:val="26"/>
                <w:szCs w:val="26"/>
              </w:rPr>
              <w:t>Giáo dục Chính trị</w:t>
            </w:r>
          </w:p>
        </w:tc>
        <w:tc>
          <w:tcPr>
            <w:tcW w:w="1170"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2(1,1,3)</w:t>
            </w:r>
          </w:p>
        </w:tc>
        <w:tc>
          <w:tcPr>
            <w:tcW w:w="90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30</w:t>
            </w:r>
          </w:p>
        </w:tc>
        <w:tc>
          <w:tcPr>
            <w:tcW w:w="1018"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15</w:t>
            </w:r>
          </w:p>
        </w:tc>
        <w:tc>
          <w:tcPr>
            <w:tcW w:w="1679"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13</w:t>
            </w:r>
          </w:p>
        </w:tc>
        <w:tc>
          <w:tcPr>
            <w:tcW w:w="85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w:t>
            </w:r>
          </w:p>
        </w:tc>
      </w:tr>
      <w:tr w:rsidR="008E21F9" w:rsidRPr="008E21F9" w:rsidTr="00165D4B">
        <w:tc>
          <w:tcPr>
            <w:tcW w:w="1311"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CTT406</w:t>
            </w:r>
          </w:p>
        </w:tc>
        <w:tc>
          <w:tcPr>
            <w:tcW w:w="2520" w:type="dxa"/>
            <w:vAlign w:val="center"/>
          </w:tcPr>
          <w:p w:rsidR="008E21F9" w:rsidRPr="008E21F9" w:rsidRDefault="008E21F9" w:rsidP="008E21F9">
            <w:pPr>
              <w:spacing w:after="0" w:line="288" w:lineRule="auto"/>
              <w:rPr>
                <w:rFonts w:ascii="Times New Roman" w:eastAsia="Calibri" w:hAnsi="Times New Roman" w:cs="Times New Roman"/>
                <w:sz w:val="26"/>
                <w:szCs w:val="26"/>
              </w:rPr>
            </w:pPr>
            <w:r w:rsidRPr="008E21F9">
              <w:rPr>
                <w:rFonts w:ascii="Times New Roman" w:eastAsia="Calibri" w:hAnsi="Times New Roman" w:cs="Times New Roman"/>
                <w:sz w:val="26"/>
                <w:szCs w:val="26"/>
              </w:rPr>
              <w:t>Pháp luật</w:t>
            </w:r>
          </w:p>
        </w:tc>
        <w:tc>
          <w:tcPr>
            <w:tcW w:w="1170"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1(1,0,2)</w:t>
            </w:r>
          </w:p>
        </w:tc>
        <w:tc>
          <w:tcPr>
            <w:tcW w:w="90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15</w:t>
            </w:r>
          </w:p>
        </w:tc>
        <w:tc>
          <w:tcPr>
            <w:tcW w:w="1018"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9</w:t>
            </w:r>
          </w:p>
        </w:tc>
        <w:tc>
          <w:tcPr>
            <w:tcW w:w="1679"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5</w:t>
            </w:r>
          </w:p>
        </w:tc>
        <w:tc>
          <w:tcPr>
            <w:tcW w:w="85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w:t>
            </w:r>
          </w:p>
        </w:tc>
      </w:tr>
      <w:tr w:rsidR="008E21F9" w:rsidRPr="008E21F9" w:rsidTr="00165D4B">
        <w:tc>
          <w:tcPr>
            <w:tcW w:w="1311"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CBT424</w:t>
            </w:r>
          </w:p>
        </w:tc>
        <w:tc>
          <w:tcPr>
            <w:tcW w:w="2520" w:type="dxa"/>
            <w:vAlign w:val="center"/>
          </w:tcPr>
          <w:p w:rsidR="008E21F9" w:rsidRPr="008E21F9" w:rsidRDefault="008E21F9" w:rsidP="008E21F9">
            <w:pPr>
              <w:spacing w:after="0" w:line="288" w:lineRule="auto"/>
              <w:rPr>
                <w:rFonts w:ascii="Times New Roman" w:eastAsia="Calibri" w:hAnsi="Times New Roman" w:cs="Times New Roman"/>
                <w:sz w:val="26"/>
                <w:szCs w:val="26"/>
              </w:rPr>
            </w:pPr>
            <w:r w:rsidRPr="008E21F9">
              <w:rPr>
                <w:rFonts w:ascii="Times New Roman" w:eastAsia="Calibri" w:hAnsi="Times New Roman" w:cs="Times New Roman"/>
                <w:sz w:val="26"/>
                <w:szCs w:val="26"/>
              </w:rPr>
              <w:t>Giáo dục thể chất (*)</w:t>
            </w:r>
          </w:p>
        </w:tc>
        <w:tc>
          <w:tcPr>
            <w:tcW w:w="1170"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1(0,1,1)</w:t>
            </w:r>
          </w:p>
        </w:tc>
        <w:tc>
          <w:tcPr>
            <w:tcW w:w="90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30</w:t>
            </w:r>
          </w:p>
        </w:tc>
        <w:tc>
          <w:tcPr>
            <w:tcW w:w="1018"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4</w:t>
            </w:r>
          </w:p>
        </w:tc>
        <w:tc>
          <w:tcPr>
            <w:tcW w:w="1679"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24</w:t>
            </w:r>
          </w:p>
        </w:tc>
        <w:tc>
          <w:tcPr>
            <w:tcW w:w="85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w:t>
            </w:r>
          </w:p>
        </w:tc>
      </w:tr>
      <w:tr w:rsidR="008E21F9" w:rsidRPr="008E21F9" w:rsidTr="00165D4B">
        <w:tc>
          <w:tcPr>
            <w:tcW w:w="1311"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CBT417</w:t>
            </w:r>
          </w:p>
        </w:tc>
        <w:tc>
          <w:tcPr>
            <w:tcW w:w="2520" w:type="dxa"/>
            <w:vAlign w:val="center"/>
          </w:tcPr>
          <w:p w:rsidR="008E21F9" w:rsidRPr="008E21F9" w:rsidRDefault="008E21F9" w:rsidP="008E21F9">
            <w:pPr>
              <w:spacing w:after="0" w:line="288" w:lineRule="auto"/>
              <w:rPr>
                <w:rFonts w:ascii="Times New Roman" w:eastAsia="Calibri" w:hAnsi="Times New Roman" w:cs="Times New Roman"/>
                <w:sz w:val="26"/>
                <w:szCs w:val="26"/>
              </w:rPr>
            </w:pPr>
            <w:r w:rsidRPr="008E21F9">
              <w:rPr>
                <w:rFonts w:ascii="Times New Roman" w:eastAsia="Calibri" w:hAnsi="Times New Roman" w:cs="Times New Roman"/>
                <w:sz w:val="26"/>
                <w:szCs w:val="26"/>
              </w:rPr>
              <w:t>Giáo dục Quốc phòng và An ninh (*)</w:t>
            </w:r>
          </w:p>
        </w:tc>
        <w:tc>
          <w:tcPr>
            <w:tcW w:w="1170"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3(2,1,5)</w:t>
            </w:r>
          </w:p>
        </w:tc>
        <w:tc>
          <w:tcPr>
            <w:tcW w:w="90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45</w:t>
            </w:r>
          </w:p>
        </w:tc>
        <w:tc>
          <w:tcPr>
            <w:tcW w:w="1018"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21</w:t>
            </w:r>
          </w:p>
        </w:tc>
        <w:tc>
          <w:tcPr>
            <w:tcW w:w="1679"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21</w:t>
            </w:r>
          </w:p>
        </w:tc>
        <w:tc>
          <w:tcPr>
            <w:tcW w:w="85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3</w:t>
            </w:r>
          </w:p>
        </w:tc>
      </w:tr>
      <w:tr w:rsidR="008E21F9" w:rsidRPr="008E21F9" w:rsidTr="00165D4B">
        <w:tc>
          <w:tcPr>
            <w:tcW w:w="1311"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TTT4200</w:t>
            </w:r>
          </w:p>
        </w:tc>
        <w:tc>
          <w:tcPr>
            <w:tcW w:w="2520" w:type="dxa"/>
            <w:vAlign w:val="center"/>
          </w:tcPr>
          <w:p w:rsidR="008E21F9" w:rsidRPr="008E21F9" w:rsidRDefault="008E21F9" w:rsidP="008E21F9">
            <w:pPr>
              <w:spacing w:after="0" w:line="288" w:lineRule="auto"/>
              <w:rPr>
                <w:rFonts w:ascii="Times New Roman" w:eastAsia="Calibri" w:hAnsi="Times New Roman" w:cs="Times New Roman"/>
                <w:sz w:val="26"/>
                <w:szCs w:val="26"/>
              </w:rPr>
            </w:pPr>
            <w:r w:rsidRPr="008E21F9">
              <w:rPr>
                <w:rFonts w:ascii="Times New Roman" w:eastAsia="Calibri" w:hAnsi="Times New Roman" w:cs="Times New Roman"/>
                <w:sz w:val="26"/>
                <w:szCs w:val="26"/>
              </w:rPr>
              <w:t>Tin học</w:t>
            </w:r>
          </w:p>
        </w:tc>
        <w:tc>
          <w:tcPr>
            <w:tcW w:w="1170"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3(1,2,3)</w:t>
            </w:r>
          </w:p>
        </w:tc>
        <w:tc>
          <w:tcPr>
            <w:tcW w:w="90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45</w:t>
            </w:r>
          </w:p>
        </w:tc>
        <w:tc>
          <w:tcPr>
            <w:tcW w:w="1018"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15</w:t>
            </w:r>
          </w:p>
        </w:tc>
        <w:tc>
          <w:tcPr>
            <w:tcW w:w="1679"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29</w:t>
            </w:r>
          </w:p>
        </w:tc>
        <w:tc>
          <w:tcPr>
            <w:tcW w:w="85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w:t>
            </w:r>
          </w:p>
        </w:tc>
      </w:tr>
      <w:tr w:rsidR="008E21F9" w:rsidRPr="008E21F9" w:rsidTr="00165D4B">
        <w:tc>
          <w:tcPr>
            <w:tcW w:w="1311" w:type="dxa"/>
            <w:tcBorders>
              <w:top w:val="single" w:sz="4" w:space="0" w:color="auto"/>
              <w:left w:val="single" w:sz="4" w:space="0" w:color="auto"/>
              <w:bottom w:val="single" w:sz="4" w:space="0" w:color="auto"/>
              <w:right w:val="single" w:sz="4" w:space="0" w:color="auto"/>
            </w:tcBorders>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CBT441</w:t>
            </w:r>
          </w:p>
        </w:tc>
        <w:tc>
          <w:tcPr>
            <w:tcW w:w="2520" w:type="dxa"/>
            <w:tcBorders>
              <w:top w:val="single" w:sz="4" w:space="0" w:color="auto"/>
              <w:left w:val="single" w:sz="4" w:space="0" w:color="auto"/>
              <w:bottom w:val="single" w:sz="4" w:space="0" w:color="auto"/>
              <w:right w:val="single" w:sz="4" w:space="0" w:color="auto"/>
            </w:tcBorders>
            <w:vAlign w:val="center"/>
          </w:tcPr>
          <w:p w:rsidR="008E21F9" w:rsidRPr="008E21F9" w:rsidRDefault="008E21F9" w:rsidP="008E21F9">
            <w:pPr>
              <w:spacing w:after="0" w:line="288" w:lineRule="auto"/>
              <w:rPr>
                <w:rFonts w:ascii="Times New Roman" w:eastAsia="Calibri" w:hAnsi="Times New Roman" w:cs="Times New Roman"/>
                <w:sz w:val="26"/>
                <w:szCs w:val="26"/>
              </w:rPr>
            </w:pPr>
            <w:r w:rsidRPr="008E21F9">
              <w:rPr>
                <w:rFonts w:ascii="Times New Roman" w:eastAsia="Calibri" w:hAnsi="Times New Roman" w:cs="Times New Roman"/>
                <w:sz w:val="26"/>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3(1,2,3)</w:t>
            </w:r>
          </w:p>
        </w:tc>
        <w:tc>
          <w:tcPr>
            <w:tcW w:w="900" w:type="dxa"/>
            <w:tcBorders>
              <w:top w:val="single" w:sz="4" w:space="0" w:color="auto"/>
              <w:left w:val="single" w:sz="4" w:space="0" w:color="auto"/>
              <w:bottom w:val="single" w:sz="4" w:space="0" w:color="auto"/>
              <w:right w:val="single" w:sz="4" w:space="0" w:color="auto"/>
            </w:tcBorders>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60</w:t>
            </w:r>
          </w:p>
        </w:tc>
        <w:tc>
          <w:tcPr>
            <w:tcW w:w="1018" w:type="dxa"/>
            <w:tcBorders>
              <w:top w:val="single" w:sz="4" w:space="0" w:color="auto"/>
              <w:left w:val="single" w:sz="4" w:space="0" w:color="auto"/>
              <w:bottom w:val="single" w:sz="4" w:space="0" w:color="auto"/>
              <w:right w:val="single" w:sz="4" w:space="0" w:color="auto"/>
            </w:tcBorders>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20</w:t>
            </w:r>
          </w:p>
        </w:tc>
        <w:tc>
          <w:tcPr>
            <w:tcW w:w="1679" w:type="dxa"/>
            <w:tcBorders>
              <w:top w:val="single" w:sz="4" w:space="0" w:color="auto"/>
              <w:left w:val="single" w:sz="4" w:space="0" w:color="auto"/>
              <w:bottom w:val="single" w:sz="4" w:space="0" w:color="auto"/>
              <w:right w:val="single" w:sz="4" w:space="0" w:color="auto"/>
            </w:tcBorders>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w:t>
            </w:r>
          </w:p>
        </w:tc>
      </w:tr>
      <w:tr w:rsidR="008E21F9" w:rsidRPr="008E21F9" w:rsidTr="00165D4B">
        <w:tc>
          <w:tcPr>
            <w:tcW w:w="1311"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CBT442</w:t>
            </w:r>
          </w:p>
        </w:tc>
        <w:tc>
          <w:tcPr>
            <w:tcW w:w="2520" w:type="dxa"/>
            <w:vAlign w:val="center"/>
          </w:tcPr>
          <w:p w:rsidR="008E21F9" w:rsidRPr="008E21F9" w:rsidRDefault="008E21F9" w:rsidP="008E21F9">
            <w:pPr>
              <w:spacing w:after="0" w:line="288" w:lineRule="auto"/>
              <w:rPr>
                <w:rFonts w:ascii="Times New Roman" w:eastAsia="Calibri" w:hAnsi="Times New Roman" w:cs="Times New Roman"/>
                <w:sz w:val="26"/>
                <w:szCs w:val="26"/>
              </w:rPr>
            </w:pPr>
            <w:r w:rsidRPr="008E21F9">
              <w:rPr>
                <w:rFonts w:ascii="Times New Roman" w:eastAsia="Calibri" w:hAnsi="Times New Roman" w:cs="Times New Roman"/>
                <w:sz w:val="26"/>
                <w:szCs w:val="26"/>
              </w:rPr>
              <w:t>Tiếng Anh 2</w:t>
            </w:r>
          </w:p>
        </w:tc>
        <w:tc>
          <w:tcPr>
            <w:tcW w:w="1170"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2(1,1,3)</w:t>
            </w:r>
          </w:p>
        </w:tc>
        <w:tc>
          <w:tcPr>
            <w:tcW w:w="90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30</w:t>
            </w:r>
          </w:p>
        </w:tc>
        <w:tc>
          <w:tcPr>
            <w:tcW w:w="1018"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10</w:t>
            </w:r>
          </w:p>
        </w:tc>
        <w:tc>
          <w:tcPr>
            <w:tcW w:w="1679"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26</w:t>
            </w:r>
          </w:p>
        </w:tc>
        <w:tc>
          <w:tcPr>
            <w:tcW w:w="85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2</w:t>
            </w:r>
          </w:p>
        </w:tc>
      </w:tr>
      <w:tr w:rsidR="008E21F9" w:rsidRPr="008E21F9" w:rsidTr="00165D4B">
        <w:tc>
          <w:tcPr>
            <w:tcW w:w="1311"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KTT401</w:t>
            </w:r>
          </w:p>
        </w:tc>
        <w:tc>
          <w:tcPr>
            <w:tcW w:w="2520" w:type="dxa"/>
            <w:vAlign w:val="center"/>
          </w:tcPr>
          <w:p w:rsidR="008E21F9" w:rsidRPr="008E21F9" w:rsidRDefault="008E21F9" w:rsidP="008E21F9">
            <w:pPr>
              <w:spacing w:after="0" w:line="288" w:lineRule="auto"/>
              <w:rPr>
                <w:rFonts w:ascii="Times New Roman" w:eastAsia="Calibri" w:hAnsi="Times New Roman" w:cs="Times New Roman"/>
                <w:sz w:val="26"/>
                <w:szCs w:val="26"/>
              </w:rPr>
            </w:pPr>
            <w:r w:rsidRPr="008E21F9">
              <w:rPr>
                <w:rFonts w:ascii="Times New Roman" w:eastAsia="Calibri" w:hAnsi="Times New Roman" w:cs="Times New Roman"/>
                <w:sz w:val="26"/>
                <w:szCs w:val="26"/>
              </w:rPr>
              <w:t>Kỹ năng mềm (*)</w:t>
            </w:r>
          </w:p>
        </w:tc>
        <w:tc>
          <w:tcPr>
            <w:tcW w:w="1170" w:type="dxa"/>
            <w:vAlign w:val="center"/>
          </w:tcPr>
          <w:p w:rsidR="008E21F9" w:rsidRPr="008E21F9" w:rsidRDefault="008E21F9" w:rsidP="008E21F9">
            <w:pPr>
              <w:spacing w:after="0" w:line="288"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4(4,0,8)</w:t>
            </w:r>
          </w:p>
        </w:tc>
        <w:tc>
          <w:tcPr>
            <w:tcW w:w="90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60</w:t>
            </w:r>
          </w:p>
        </w:tc>
        <w:tc>
          <w:tcPr>
            <w:tcW w:w="1018"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55</w:t>
            </w:r>
          </w:p>
        </w:tc>
        <w:tc>
          <w:tcPr>
            <w:tcW w:w="1679"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p>
        </w:tc>
        <w:tc>
          <w:tcPr>
            <w:tcW w:w="850" w:type="dxa"/>
            <w:vAlign w:val="center"/>
          </w:tcPr>
          <w:p w:rsidR="008E21F9" w:rsidRPr="008E21F9" w:rsidRDefault="008E21F9" w:rsidP="008E21F9">
            <w:pPr>
              <w:spacing w:before="40" w:after="4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5</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II</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b/>
                <w:bCs/>
                <w:iCs/>
                <w:sz w:val="26"/>
                <w:szCs w:val="26"/>
              </w:rPr>
            </w:pPr>
            <w:r w:rsidRPr="008E21F9">
              <w:rPr>
                <w:rFonts w:ascii="Times New Roman" w:eastAsia="Calibri" w:hAnsi="Times New Roman" w:cs="Times New Roman"/>
                <w:b/>
                <w:bCs/>
                <w:iCs/>
                <w:sz w:val="26"/>
                <w:szCs w:val="26"/>
              </w:rPr>
              <w:t>Các môn học chuyên môn ngành, nghề</w:t>
            </w:r>
          </w:p>
        </w:tc>
        <w:tc>
          <w:tcPr>
            <w:tcW w:w="1170"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sz w:val="26"/>
                <w:szCs w:val="26"/>
              </w:rPr>
            </w:pPr>
            <w:r w:rsidRPr="008E21F9">
              <w:rPr>
                <w:rFonts w:ascii="Times New Roman" w:eastAsia="Calibri" w:hAnsi="Times New Roman" w:cs="Times New Roman"/>
                <w:b/>
                <w:bCs/>
                <w:color w:val="000000"/>
                <w:sz w:val="26"/>
                <w:szCs w:val="26"/>
              </w:rPr>
              <w:t>46</w:t>
            </w:r>
          </w:p>
        </w:tc>
        <w:tc>
          <w:tcPr>
            <w:tcW w:w="900"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themeColor="text1"/>
                <w:sz w:val="26"/>
                <w:szCs w:val="26"/>
              </w:rPr>
            </w:pPr>
            <w:r w:rsidRPr="008E21F9">
              <w:rPr>
                <w:rFonts w:ascii="Times New Roman" w:eastAsia="Calibri" w:hAnsi="Times New Roman" w:cs="Times New Roman"/>
                <w:b/>
                <w:bCs/>
                <w:color w:val="000000" w:themeColor="text1"/>
                <w:sz w:val="26"/>
                <w:szCs w:val="26"/>
              </w:rPr>
              <w:t>12</w:t>
            </w:r>
            <w:r w:rsidRPr="00AF196A">
              <w:rPr>
                <w:rFonts w:ascii="Times New Roman" w:eastAsia="Calibri" w:hAnsi="Times New Roman" w:cs="Times New Roman"/>
                <w:b/>
                <w:bCs/>
                <w:color w:val="000000" w:themeColor="text1"/>
                <w:sz w:val="26"/>
                <w:szCs w:val="26"/>
              </w:rPr>
              <w:t>90</w:t>
            </w:r>
          </w:p>
        </w:tc>
        <w:tc>
          <w:tcPr>
            <w:tcW w:w="1018"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themeColor="text1"/>
                <w:sz w:val="26"/>
                <w:szCs w:val="26"/>
                <w:highlight w:val="yellow"/>
              </w:rPr>
            </w:pPr>
            <w:r w:rsidRPr="008E21F9">
              <w:rPr>
                <w:rFonts w:ascii="Times New Roman" w:eastAsia="Calibri" w:hAnsi="Times New Roman" w:cs="Times New Roman"/>
                <w:b/>
                <w:bCs/>
                <w:color w:val="000000" w:themeColor="text1"/>
                <w:sz w:val="26"/>
                <w:szCs w:val="26"/>
              </w:rPr>
              <w:t>343</w:t>
            </w:r>
          </w:p>
        </w:tc>
        <w:tc>
          <w:tcPr>
            <w:tcW w:w="1679"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themeColor="text1"/>
                <w:sz w:val="26"/>
                <w:szCs w:val="26"/>
                <w:highlight w:val="yellow"/>
              </w:rPr>
            </w:pPr>
            <w:r w:rsidRPr="008E21F9">
              <w:rPr>
                <w:rFonts w:ascii="Times New Roman" w:eastAsia="Calibri" w:hAnsi="Times New Roman" w:cs="Times New Roman"/>
                <w:b/>
                <w:bCs/>
                <w:color w:val="000000" w:themeColor="text1"/>
                <w:sz w:val="26"/>
                <w:szCs w:val="26"/>
              </w:rPr>
              <w:t>915</w:t>
            </w:r>
          </w:p>
        </w:tc>
        <w:tc>
          <w:tcPr>
            <w:tcW w:w="850"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themeColor="text1"/>
                <w:sz w:val="26"/>
                <w:szCs w:val="26"/>
              </w:rPr>
            </w:pPr>
            <w:r w:rsidRPr="00AF196A">
              <w:rPr>
                <w:rFonts w:ascii="Times New Roman" w:eastAsia="Calibri" w:hAnsi="Times New Roman" w:cs="Times New Roman"/>
                <w:b/>
                <w:bCs/>
                <w:color w:val="000000" w:themeColor="text1"/>
                <w:sz w:val="26"/>
                <w:szCs w:val="26"/>
              </w:rPr>
              <w:t>32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i/>
                <w:iCs/>
                <w:sz w:val="26"/>
                <w:szCs w:val="26"/>
              </w:rPr>
            </w:pPr>
            <w:r>
              <w:rPr>
                <w:rFonts w:ascii="Times New Roman" w:eastAsia="Calibri" w:hAnsi="Times New Roman" w:cs="Times New Roman"/>
                <w:i/>
                <w:iCs/>
                <w:sz w:val="26"/>
                <w:szCs w:val="26"/>
              </w:rPr>
              <w:t>II</w:t>
            </w:r>
            <w:r w:rsidRPr="008E21F9">
              <w:rPr>
                <w:rFonts w:ascii="Times New Roman" w:eastAsia="Calibri" w:hAnsi="Times New Roman" w:cs="Times New Roman"/>
                <w:i/>
                <w:iCs/>
                <w:sz w:val="26"/>
                <w:szCs w:val="26"/>
              </w:rPr>
              <w:t>.1</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i/>
                <w:iCs/>
                <w:sz w:val="26"/>
                <w:szCs w:val="26"/>
              </w:rPr>
            </w:pPr>
            <w:r w:rsidRPr="008E21F9">
              <w:rPr>
                <w:rFonts w:ascii="Times New Roman" w:eastAsia="Calibri" w:hAnsi="Times New Roman" w:cs="Times New Roman"/>
                <w:i/>
                <w:iCs/>
                <w:sz w:val="26"/>
                <w:szCs w:val="26"/>
              </w:rPr>
              <w:t>Môn học cơ sở</w:t>
            </w:r>
          </w:p>
        </w:tc>
        <w:tc>
          <w:tcPr>
            <w:tcW w:w="1170" w:type="dxa"/>
            <w:vAlign w:val="bottom"/>
          </w:tcPr>
          <w:p w:rsidR="008E21F9" w:rsidRPr="008E21F9" w:rsidRDefault="008E21F9" w:rsidP="008E21F9">
            <w:pPr>
              <w:spacing w:before="60" w:after="60" w:line="312" w:lineRule="auto"/>
              <w:jc w:val="center"/>
              <w:rPr>
                <w:rFonts w:ascii="Times New Roman" w:eastAsia="Calibri" w:hAnsi="Times New Roman" w:cs="Times New Roman"/>
                <w:b/>
                <w:i/>
                <w:iCs/>
                <w:color w:val="000000"/>
                <w:sz w:val="26"/>
                <w:szCs w:val="26"/>
              </w:rPr>
            </w:pPr>
            <w:r w:rsidRPr="008E21F9">
              <w:rPr>
                <w:rFonts w:ascii="Times New Roman" w:eastAsia="Calibri" w:hAnsi="Times New Roman" w:cs="Times New Roman"/>
                <w:b/>
                <w:i/>
                <w:iCs/>
                <w:color w:val="000000"/>
                <w:sz w:val="26"/>
                <w:szCs w:val="26"/>
              </w:rPr>
              <w:t>16</w:t>
            </w:r>
          </w:p>
        </w:tc>
        <w:tc>
          <w:tcPr>
            <w:tcW w:w="900" w:type="dxa"/>
            <w:vAlign w:val="bottom"/>
          </w:tcPr>
          <w:p w:rsidR="008E21F9" w:rsidRPr="008E21F9" w:rsidRDefault="008E21F9" w:rsidP="008E21F9">
            <w:pPr>
              <w:spacing w:before="60" w:after="60" w:line="312" w:lineRule="auto"/>
              <w:jc w:val="center"/>
              <w:rPr>
                <w:rFonts w:ascii="Times New Roman" w:eastAsia="Calibri" w:hAnsi="Times New Roman" w:cs="Times New Roman"/>
                <w:b/>
                <w:i/>
                <w:iCs/>
                <w:color w:val="000000"/>
                <w:sz w:val="26"/>
                <w:szCs w:val="26"/>
              </w:rPr>
            </w:pPr>
            <w:r w:rsidRPr="008E21F9">
              <w:rPr>
                <w:rFonts w:ascii="Times New Roman" w:eastAsia="Calibri" w:hAnsi="Times New Roman" w:cs="Times New Roman"/>
                <w:b/>
                <w:i/>
                <w:iCs/>
                <w:color w:val="000000"/>
                <w:sz w:val="26"/>
                <w:szCs w:val="26"/>
              </w:rPr>
              <w:t>300</w:t>
            </w:r>
          </w:p>
        </w:tc>
        <w:tc>
          <w:tcPr>
            <w:tcW w:w="1018" w:type="dxa"/>
            <w:vAlign w:val="bottom"/>
          </w:tcPr>
          <w:p w:rsidR="008E21F9" w:rsidRPr="008E21F9" w:rsidRDefault="008E21F9" w:rsidP="008E21F9">
            <w:pPr>
              <w:spacing w:before="60" w:after="60" w:line="312" w:lineRule="auto"/>
              <w:jc w:val="center"/>
              <w:rPr>
                <w:rFonts w:ascii="Times New Roman" w:eastAsia="Calibri" w:hAnsi="Times New Roman" w:cs="Times New Roman"/>
                <w:b/>
                <w:i/>
                <w:iCs/>
                <w:color w:val="000000" w:themeColor="text1"/>
                <w:sz w:val="26"/>
                <w:szCs w:val="26"/>
                <w:highlight w:val="yellow"/>
              </w:rPr>
            </w:pPr>
            <w:r w:rsidRPr="008E21F9">
              <w:rPr>
                <w:rFonts w:ascii="Times New Roman" w:eastAsia="Calibri" w:hAnsi="Times New Roman" w:cs="Times New Roman"/>
                <w:b/>
                <w:i/>
                <w:iCs/>
                <w:color w:val="000000" w:themeColor="text1"/>
                <w:sz w:val="26"/>
                <w:szCs w:val="26"/>
              </w:rPr>
              <w:t>166</w:t>
            </w:r>
          </w:p>
        </w:tc>
        <w:tc>
          <w:tcPr>
            <w:tcW w:w="1679" w:type="dxa"/>
            <w:vAlign w:val="bottom"/>
          </w:tcPr>
          <w:p w:rsidR="008E21F9" w:rsidRPr="008E21F9" w:rsidRDefault="008E21F9" w:rsidP="008E21F9">
            <w:pPr>
              <w:spacing w:before="60" w:after="60" w:line="312" w:lineRule="auto"/>
              <w:jc w:val="center"/>
              <w:rPr>
                <w:rFonts w:ascii="Times New Roman" w:eastAsia="Calibri" w:hAnsi="Times New Roman" w:cs="Times New Roman"/>
                <w:b/>
                <w:i/>
                <w:iCs/>
                <w:color w:val="000000" w:themeColor="text1"/>
                <w:sz w:val="26"/>
                <w:szCs w:val="26"/>
                <w:highlight w:val="yellow"/>
              </w:rPr>
            </w:pPr>
            <w:r w:rsidRPr="008E21F9">
              <w:rPr>
                <w:rFonts w:ascii="Times New Roman" w:eastAsia="Calibri" w:hAnsi="Times New Roman" w:cs="Times New Roman"/>
                <w:b/>
                <w:i/>
                <w:iCs/>
                <w:color w:val="000000" w:themeColor="text1"/>
                <w:sz w:val="26"/>
                <w:szCs w:val="26"/>
              </w:rPr>
              <w:t>120</w:t>
            </w:r>
          </w:p>
        </w:tc>
        <w:tc>
          <w:tcPr>
            <w:tcW w:w="850" w:type="dxa"/>
            <w:vAlign w:val="bottom"/>
          </w:tcPr>
          <w:p w:rsidR="008E21F9" w:rsidRPr="008E21F9" w:rsidRDefault="008E21F9" w:rsidP="008E21F9">
            <w:pPr>
              <w:spacing w:before="60" w:after="60" w:line="312" w:lineRule="auto"/>
              <w:jc w:val="center"/>
              <w:rPr>
                <w:rFonts w:ascii="Times New Roman" w:eastAsia="Calibri" w:hAnsi="Times New Roman" w:cs="Times New Roman"/>
                <w:b/>
                <w:i/>
                <w:iCs/>
                <w:color w:val="000000"/>
                <w:sz w:val="26"/>
                <w:szCs w:val="26"/>
              </w:rPr>
            </w:pPr>
            <w:r w:rsidRPr="008E21F9">
              <w:rPr>
                <w:rFonts w:ascii="Times New Roman" w:eastAsia="Calibri" w:hAnsi="Times New Roman" w:cs="Times New Roman"/>
                <w:b/>
                <w:i/>
                <w:iCs/>
                <w:color w:val="000000"/>
                <w:sz w:val="26"/>
                <w:szCs w:val="26"/>
              </w:rPr>
              <w:t>14</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Times New Roman" w:hAnsi="Times New Roman" w:cs="Times New Roman"/>
                <w:sz w:val="26"/>
                <w:szCs w:val="26"/>
              </w:rPr>
            </w:pPr>
            <w:r w:rsidRPr="008E21F9">
              <w:rPr>
                <w:rFonts w:ascii="Times New Roman" w:eastAsia="Calibri" w:hAnsi="Times New Roman" w:cs="Times New Roman"/>
                <w:sz w:val="26"/>
                <w:szCs w:val="26"/>
              </w:rPr>
              <w:t>KTT4200</w:t>
            </w:r>
          </w:p>
        </w:tc>
        <w:tc>
          <w:tcPr>
            <w:tcW w:w="2520" w:type="dxa"/>
          </w:tcPr>
          <w:p w:rsidR="008E21F9" w:rsidRPr="008E21F9" w:rsidRDefault="008E21F9" w:rsidP="008E21F9">
            <w:pPr>
              <w:spacing w:after="0" w:line="240" w:lineRule="auto"/>
              <w:rPr>
                <w:rFonts w:ascii="Times New Roman" w:eastAsia="Times New Roman" w:hAnsi="Times New Roman" w:cs="Times New Roman"/>
                <w:sz w:val="26"/>
                <w:szCs w:val="26"/>
              </w:rPr>
            </w:pPr>
            <w:r w:rsidRPr="008E21F9">
              <w:rPr>
                <w:rFonts w:ascii="Times New Roman" w:eastAsia="Times New Roman" w:hAnsi="Times New Roman" w:cs="Times New Roman"/>
                <w:sz w:val="26"/>
                <w:szCs w:val="26"/>
              </w:rPr>
              <w:t>Tổng quan du lịch</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2(2,0,4)</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28</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KTT4201</w:t>
            </w:r>
          </w:p>
        </w:tc>
        <w:tc>
          <w:tcPr>
            <w:tcW w:w="2520" w:type="dxa"/>
            <w:vAlign w:val="center"/>
          </w:tcPr>
          <w:p w:rsidR="008E21F9" w:rsidRPr="008E21F9" w:rsidRDefault="008E21F9" w:rsidP="008E21F9">
            <w:pPr>
              <w:spacing w:after="0" w:line="240" w:lineRule="auto"/>
              <w:rPr>
                <w:rFonts w:ascii="Times New Roman" w:eastAsia="Times New Roman" w:hAnsi="Times New Roman" w:cs="Times New Roman"/>
                <w:color w:val="000000"/>
                <w:sz w:val="26"/>
                <w:szCs w:val="26"/>
                <w:lang w:val="fr-FR"/>
              </w:rPr>
            </w:pPr>
            <w:r w:rsidRPr="008E21F9">
              <w:rPr>
                <w:rFonts w:ascii="Times New Roman" w:eastAsia="Times New Roman" w:hAnsi="Times New Roman" w:cs="Times New Roman"/>
                <w:color w:val="000000"/>
                <w:sz w:val="26"/>
                <w:szCs w:val="26"/>
                <w:lang w:val="fr-FR"/>
              </w:rPr>
              <w:t>Tâm lý khách du lịch</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2(2,0,4)</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28</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KTT4208</w:t>
            </w:r>
          </w:p>
        </w:tc>
        <w:tc>
          <w:tcPr>
            <w:tcW w:w="2520" w:type="dxa"/>
            <w:vAlign w:val="center"/>
          </w:tcPr>
          <w:p w:rsidR="008E21F9" w:rsidRPr="008E21F9" w:rsidRDefault="008E21F9" w:rsidP="008E21F9">
            <w:pPr>
              <w:spacing w:after="0" w:line="240" w:lineRule="auto"/>
              <w:rPr>
                <w:rFonts w:ascii="Times New Roman" w:eastAsia="Times New Roman" w:hAnsi="Times New Roman" w:cs="Times New Roman"/>
                <w:color w:val="000000"/>
                <w:sz w:val="26"/>
                <w:szCs w:val="26"/>
                <w:lang w:val="fr-FR"/>
              </w:rPr>
            </w:pPr>
            <w:r w:rsidRPr="008E21F9">
              <w:rPr>
                <w:rFonts w:ascii="Times New Roman" w:eastAsia="Times New Roman" w:hAnsi="Times New Roman" w:cs="Times New Roman"/>
                <w:color w:val="000000"/>
                <w:sz w:val="26"/>
                <w:szCs w:val="26"/>
                <w:lang w:val="fr-FR"/>
              </w:rPr>
              <w:t>Luật du lịch Việt Nam</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2(2,0,4)</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28</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KTT4228</w:t>
            </w:r>
          </w:p>
        </w:tc>
        <w:tc>
          <w:tcPr>
            <w:tcW w:w="2520" w:type="dxa"/>
            <w:vAlign w:val="center"/>
          </w:tcPr>
          <w:p w:rsidR="008E21F9" w:rsidRPr="008E21F9" w:rsidRDefault="008E21F9" w:rsidP="008E21F9">
            <w:pPr>
              <w:spacing w:after="0" w:line="240" w:lineRule="auto"/>
              <w:rPr>
                <w:rFonts w:ascii="Times New Roman" w:eastAsia="Times New Roman" w:hAnsi="Times New Roman" w:cs="Times New Roman"/>
                <w:color w:val="000000"/>
                <w:sz w:val="26"/>
                <w:szCs w:val="26"/>
              </w:rPr>
            </w:pPr>
            <w:r w:rsidRPr="008E21F9">
              <w:rPr>
                <w:rFonts w:ascii="Times New Roman" w:eastAsia="Calibri" w:hAnsi="Times New Roman" w:cs="Times New Roman"/>
                <w:color w:val="000000"/>
                <w:sz w:val="26"/>
                <w:szCs w:val="26"/>
              </w:rPr>
              <w:t>Giao tiếp trong du lịch</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3(2,1,5)</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60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28</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KTT4229</w:t>
            </w:r>
          </w:p>
        </w:tc>
        <w:tc>
          <w:tcPr>
            <w:tcW w:w="2520" w:type="dxa"/>
            <w:vAlign w:val="center"/>
          </w:tcPr>
          <w:p w:rsidR="008E21F9" w:rsidRPr="008E21F9" w:rsidRDefault="008E21F9" w:rsidP="008E21F9">
            <w:pPr>
              <w:spacing w:after="0" w:line="240" w:lineRule="auto"/>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Văn hóa Việt Nam</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2(1,1,3)</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45</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13</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KTT4230</w:t>
            </w:r>
          </w:p>
        </w:tc>
        <w:tc>
          <w:tcPr>
            <w:tcW w:w="2520" w:type="dxa"/>
            <w:vAlign w:val="center"/>
          </w:tcPr>
          <w:p w:rsidR="008E21F9" w:rsidRPr="008E21F9" w:rsidRDefault="008E21F9" w:rsidP="008E21F9">
            <w:pPr>
              <w:spacing w:after="0" w:line="240" w:lineRule="auto"/>
              <w:rPr>
                <w:rFonts w:ascii="Times New Roman" w:eastAsia="Times New Roman" w:hAnsi="Times New Roman" w:cs="Times New Roman"/>
                <w:color w:val="000000"/>
                <w:sz w:val="26"/>
                <w:szCs w:val="26"/>
                <w:lang w:val="fr-FR"/>
              </w:rPr>
            </w:pPr>
            <w:r w:rsidRPr="008E21F9">
              <w:rPr>
                <w:rFonts w:ascii="Times New Roman" w:eastAsia="Times New Roman" w:hAnsi="Times New Roman" w:cs="Times New Roman"/>
                <w:color w:val="000000"/>
                <w:sz w:val="26"/>
                <w:szCs w:val="26"/>
              </w:rPr>
              <w:t>Marketing du lịch</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2(2,0,4)</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28</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Times New Roman" w:hAnsi="Times New Roman" w:cs="Times New Roman"/>
                <w:color w:val="000000"/>
                <w:sz w:val="26"/>
                <w:szCs w:val="26"/>
              </w:rPr>
              <w:t>KTT4239</w:t>
            </w:r>
          </w:p>
        </w:tc>
        <w:tc>
          <w:tcPr>
            <w:tcW w:w="2520" w:type="dxa"/>
            <w:vAlign w:val="center"/>
          </w:tcPr>
          <w:p w:rsidR="008E21F9" w:rsidRPr="008E21F9" w:rsidRDefault="008E21F9" w:rsidP="008E21F9">
            <w:pPr>
              <w:spacing w:after="0" w:line="240" w:lineRule="auto"/>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 xml:space="preserve">Quản trị kinh doanh </w:t>
            </w:r>
            <w:r w:rsidRPr="008E21F9">
              <w:rPr>
                <w:rFonts w:ascii="Times New Roman" w:eastAsia="Times New Roman" w:hAnsi="Times New Roman" w:cs="Times New Roman"/>
                <w:color w:val="000000"/>
                <w:sz w:val="26"/>
                <w:szCs w:val="26"/>
              </w:rPr>
              <w:lastRenderedPageBreak/>
              <w:t>lữ hành</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lastRenderedPageBreak/>
              <w:t>3(1,2,3)</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75</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13</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60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i/>
                <w:iCs/>
                <w:color w:val="000000"/>
                <w:sz w:val="26"/>
                <w:szCs w:val="26"/>
              </w:rPr>
            </w:pPr>
            <w:r>
              <w:rPr>
                <w:rFonts w:ascii="Times New Roman" w:eastAsia="Calibri" w:hAnsi="Times New Roman" w:cs="Times New Roman"/>
                <w:i/>
                <w:iCs/>
                <w:color w:val="000000"/>
                <w:sz w:val="26"/>
                <w:szCs w:val="26"/>
              </w:rPr>
              <w:lastRenderedPageBreak/>
              <w:t>II</w:t>
            </w:r>
            <w:r w:rsidRPr="008E21F9">
              <w:rPr>
                <w:rFonts w:ascii="Times New Roman" w:eastAsia="Calibri" w:hAnsi="Times New Roman" w:cs="Times New Roman"/>
                <w:i/>
                <w:iCs/>
                <w:color w:val="000000"/>
                <w:sz w:val="26"/>
                <w:szCs w:val="26"/>
              </w:rPr>
              <w:t>.2</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i/>
                <w:iCs/>
                <w:color w:val="000000"/>
                <w:sz w:val="26"/>
                <w:szCs w:val="26"/>
              </w:rPr>
            </w:pPr>
            <w:r w:rsidRPr="008E21F9">
              <w:rPr>
                <w:rFonts w:ascii="Times New Roman" w:eastAsia="Calibri" w:hAnsi="Times New Roman" w:cs="Times New Roman"/>
                <w:i/>
                <w:iCs/>
                <w:color w:val="000000"/>
                <w:sz w:val="26"/>
                <w:szCs w:val="26"/>
              </w:rPr>
              <w:t>Môn học chuyên môn ngành, nghề</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b/>
                <w:i/>
                <w:iCs/>
                <w:color w:val="000000"/>
                <w:sz w:val="26"/>
                <w:szCs w:val="26"/>
              </w:rPr>
            </w:pPr>
            <w:r w:rsidRPr="008E21F9">
              <w:rPr>
                <w:rFonts w:ascii="Times New Roman" w:eastAsia="Calibri" w:hAnsi="Times New Roman" w:cs="Times New Roman"/>
                <w:b/>
                <w:bCs/>
                <w:i/>
                <w:iCs/>
                <w:color w:val="000000"/>
                <w:sz w:val="26"/>
                <w:szCs w:val="26"/>
              </w:rPr>
              <w:t>26</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b/>
                <w:i/>
                <w:iCs/>
                <w:color w:val="FF0000"/>
                <w:sz w:val="26"/>
                <w:szCs w:val="26"/>
              </w:rPr>
            </w:pPr>
            <w:r w:rsidRPr="008E21F9">
              <w:rPr>
                <w:rFonts w:ascii="Times New Roman" w:eastAsia="Calibri" w:hAnsi="Times New Roman" w:cs="Times New Roman"/>
                <w:b/>
                <w:i/>
                <w:iCs/>
                <w:color w:val="000000" w:themeColor="text1"/>
                <w:sz w:val="26"/>
                <w:szCs w:val="26"/>
              </w:rPr>
              <w:t>930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b/>
                <w:i/>
                <w:iCs/>
                <w:color w:val="000000"/>
                <w:sz w:val="26"/>
                <w:szCs w:val="26"/>
              </w:rPr>
            </w:pPr>
            <w:r w:rsidRPr="008E21F9">
              <w:rPr>
                <w:rFonts w:ascii="Times New Roman" w:eastAsia="Calibri" w:hAnsi="Times New Roman" w:cs="Times New Roman"/>
                <w:b/>
                <w:i/>
                <w:iCs/>
                <w:color w:val="000000"/>
                <w:sz w:val="26"/>
                <w:szCs w:val="26"/>
              </w:rPr>
              <w:t>121</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b/>
                <w:i/>
                <w:iCs/>
                <w:color w:val="FF0000"/>
                <w:sz w:val="26"/>
                <w:szCs w:val="26"/>
              </w:rPr>
            </w:pPr>
            <w:r w:rsidRPr="008E21F9">
              <w:rPr>
                <w:rFonts w:ascii="Times New Roman" w:eastAsia="Calibri" w:hAnsi="Times New Roman" w:cs="Times New Roman"/>
                <w:b/>
                <w:i/>
                <w:iCs/>
                <w:color w:val="000000" w:themeColor="text1"/>
                <w:sz w:val="26"/>
                <w:szCs w:val="26"/>
              </w:rPr>
              <w:t>795</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b/>
                <w:i/>
                <w:iCs/>
                <w:color w:val="000000"/>
                <w:sz w:val="26"/>
                <w:szCs w:val="26"/>
              </w:rPr>
            </w:pPr>
            <w:r w:rsidRPr="008E21F9">
              <w:rPr>
                <w:rFonts w:ascii="Times New Roman" w:eastAsia="Calibri" w:hAnsi="Times New Roman" w:cs="Times New Roman"/>
                <w:b/>
                <w:i/>
                <w:iCs/>
                <w:color w:val="000000"/>
                <w:sz w:val="26"/>
                <w:szCs w:val="26"/>
              </w:rPr>
              <w:t>14</w:t>
            </w:r>
          </w:p>
        </w:tc>
      </w:tr>
      <w:tr w:rsidR="008E21F9" w:rsidRPr="008E21F9" w:rsidTr="00165D4B">
        <w:tc>
          <w:tcPr>
            <w:tcW w:w="1311" w:type="dxa"/>
            <w:vAlign w:val="bottom"/>
          </w:tcPr>
          <w:p w:rsidR="008E21F9" w:rsidRPr="008E21F9" w:rsidRDefault="008E21F9" w:rsidP="008E21F9">
            <w:pPr>
              <w:spacing w:after="0" w:line="240" w:lineRule="auto"/>
              <w:jc w:val="center"/>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KTT4232</w:t>
            </w:r>
          </w:p>
        </w:tc>
        <w:tc>
          <w:tcPr>
            <w:tcW w:w="2520" w:type="dxa"/>
          </w:tcPr>
          <w:p w:rsidR="008E21F9" w:rsidRPr="008E21F9" w:rsidRDefault="008E21F9" w:rsidP="008E21F9">
            <w:pPr>
              <w:spacing w:after="0" w:line="240" w:lineRule="auto"/>
              <w:jc w:val="both"/>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Tiến trình lịch sử Việt Nam</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3(3,0,6)</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45</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43</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KTT4234</w:t>
            </w:r>
          </w:p>
        </w:tc>
        <w:tc>
          <w:tcPr>
            <w:tcW w:w="2520" w:type="dxa"/>
          </w:tcPr>
          <w:p w:rsidR="008E21F9" w:rsidRPr="008E21F9" w:rsidRDefault="008E21F9" w:rsidP="008E21F9">
            <w:pPr>
              <w:spacing w:after="0" w:line="240" w:lineRule="auto"/>
              <w:jc w:val="both"/>
              <w:rPr>
                <w:rFonts w:ascii="Times New Roman" w:eastAsia="Times New Roman" w:hAnsi="Times New Roman" w:cs="Times New Roman"/>
                <w:color w:val="000000"/>
                <w:sz w:val="26"/>
                <w:szCs w:val="26"/>
              </w:rPr>
            </w:pPr>
            <w:r w:rsidRPr="008E21F9">
              <w:rPr>
                <w:rFonts w:ascii="Times New Roman" w:eastAsia="Calibri" w:hAnsi="Times New Roman" w:cs="Times New Roman"/>
                <w:color w:val="000000"/>
                <w:sz w:val="26"/>
                <w:szCs w:val="26"/>
              </w:rPr>
              <w:t>Nghiệp vụ lữ hành</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3(1,2,3)</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75</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13</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60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KTT4235</w:t>
            </w:r>
          </w:p>
        </w:tc>
        <w:tc>
          <w:tcPr>
            <w:tcW w:w="2520" w:type="dxa"/>
            <w:vAlign w:val="bottom"/>
          </w:tcPr>
          <w:p w:rsidR="008E21F9" w:rsidRPr="008E21F9" w:rsidRDefault="008E21F9" w:rsidP="008E21F9">
            <w:pPr>
              <w:spacing w:after="0" w:line="240" w:lineRule="auto"/>
              <w:jc w:val="both"/>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Xây dựng chương trình du lịch</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2(1,1,3)</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45</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13</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Times New Roman" w:hAnsi="Times New Roman" w:cs="Times New Roman"/>
                <w:color w:val="000000"/>
                <w:sz w:val="26"/>
                <w:szCs w:val="26"/>
              </w:rPr>
              <w:t>KTT4237</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color w:val="000000"/>
                <w:sz w:val="26"/>
                <w:szCs w:val="26"/>
              </w:rPr>
            </w:pPr>
            <w:r w:rsidRPr="008E21F9">
              <w:rPr>
                <w:rFonts w:ascii="Times New Roman" w:eastAsia="Times New Roman" w:hAnsi="Times New Roman" w:cs="Times New Roman"/>
                <w:color w:val="000000"/>
                <w:sz w:val="26"/>
                <w:szCs w:val="26"/>
              </w:rPr>
              <w:t>Điều hành chương trình du lịch (**)</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3(1,2,3)</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75</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13</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60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Times New Roman" w:hAnsi="Times New Roman" w:cs="Times New Roman"/>
                <w:color w:val="000000"/>
                <w:sz w:val="26"/>
                <w:szCs w:val="26"/>
              </w:rPr>
              <w:t>KTT4238</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color w:val="000000"/>
                <w:sz w:val="26"/>
                <w:szCs w:val="26"/>
              </w:rPr>
            </w:pPr>
            <w:r w:rsidRPr="008E21F9">
              <w:rPr>
                <w:rFonts w:ascii="Times New Roman" w:eastAsia="Times New Roman" w:hAnsi="Times New Roman" w:cs="Times New Roman"/>
                <w:color w:val="000000"/>
                <w:sz w:val="26"/>
                <w:szCs w:val="26"/>
              </w:rPr>
              <w:t>Thủ tục xuất nhập cảnh</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2(1,1,3)</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45</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13</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KTT4240</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Tuyến điểm du lịch Việt Nam (**)</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3(1,2,3)</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75</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13</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60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rPr>
                <w:rFonts w:ascii="Times New Roman" w:eastAsia="Calibri" w:hAnsi="Times New Roman" w:cs="Times New Roman"/>
                <w:color w:val="FF0000"/>
                <w:sz w:val="26"/>
                <w:szCs w:val="26"/>
              </w:rPr>
            </w:pPr>
            <w:r w:rsidRPr="008E21F9">
              <w:rPr>
                <w:rFonts w:ascii="Times New Roman" w:eastAsia="Calibri" w:hAnsi="Times New Roman" w:cs="Times New Roman"/>
                <w:color w:val="FF0000"/>
                <w:sz w:val="26"/>
                <w:szCs w:val="26"/>
              </w:rPr>
              <w:t>KTT4245</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color w:val="FF0000"/>
                <w:sz w:val="26"/>
                <w:szCs w:val="26"/>
              </w:rPr>
            </w:pPr>
            <w:r w:rsidRPr="008E21F9">
              <w:rPr>
                <w:rFonts w:ascii="Times New Roman" w:eastAsia="Calibri" w:hAnsi="Times New Roman" w:cs="Times New Roman"/>
                <w:color w:val="FF0000"/>
                <w:sz w:val="26"/>
                <w:szCs w:val="26"/>
              </w:rPr>
              <w:t>Đồ án Tổ chức thực hiện chương trình du lịch</w:t>
            </w:r>
          </w:p>
        </w:tc>
        <w:tc>
          <w:tcPr>
            <w:tcW w:w="1170" w:type="dxa"/>
            <w:vAlign w:val="center"/>
          </w:tcPr>
          <w:p w:rsidR="008E21F9" w:rsidRPr="008E21F9" w:rsidRDefault="008E21F9" w:rsidP="008E21F9">
            <w:pPr>
              <w:spacing w:after="0" w:line="240" w:lineRule="auto"/>
              <w:jc w:val="center"/>
              <w:rPr>
                <w:rFonts w:ascii="Times New Roman" w:eastAsia="Calibri" w:hAnsi="Times New Roman" w:cs="Times New Roman"/>
                <w:color w:val="FF0000"/>
                <w:sz w:val="26"/>
                <w:szCs w:val="26"/>
              </w:rPr>
            </w:pPr>
            <w:r w:rsidRPr="008E21F9">
              <w:rPr>
                <w:rFonts w:ascii="Times New Roman" w:eastAsia="Calibri" w:hAnsi="Times New Roman" w:cs="Times New Roman"/>
                <w:color w:val="FF0000"/>
                <w:sz w:val="26"/>
                <w:szCs w:val="26"/>
              </w:rPr>
              <w:t>1(0,1,1)</w:t>
            </w:r>
          </w:p>
        </w:tc>
        <w:tc>
          <w:tcPr>
            <w:tcW w:w="900" w:type="dxa"/>
            <w:vAlign w:val="center"/>
          </w:tcPr>
          <w:p w:rsidR="008E21F9" w:rsidRPr="008E21F9" w:rsidRDefault="008E21F9" w:rsidP="008E21F9">
            <w:pPr>
              <w:spacing w:after="0" w:line="240" w:lineRule="auto"/>
              <w:jc w:val="center"/>
              <w:rPr>
                <w:rFonts w:ascii="Times New Roman" w:eastAsia="Calibri" w:hAnsi="Times New Roman" w:cs="Times New Roman"/>
                <w:color w:val="FF0000"/>
                <w:sz w:val="26"/>
                <w:szCs w:val="26"/>
              </w:rPr>
            </w:pPr>
            <w:r w:rsidRPr="008E21F9">
              <w:rPr>
                <w:rFonts w:ascii="Times New Roman" w:eastAsia="Calibri" w:hAnsi="Times New Roman" w:cs="Times New Roman"/>
                <w:color w:val="FF0000"/>
                <w:sz w:val="26"/>
                <w:szCs w:val="26"/>
              </w:rPr>
              <w:t>45</w:t>
            </w:r>
          </w:p>
        </w:tc>
        <w:tc>
          <w:tcPr>
            <w:tcW w:w="1018" w:type="dxa"/>
            <w:vAlign w:val="center"/>
          </w:tcPr>
          <w:p w:rsidR="008E21F9" w:rsidRPr="008E21F9" w:rsidRDefault="008E21F9" w:rsidP="008E21F9">
            <w:pPr>
              <w:spacing w:after="0" w:line="240" w:lineRule="auto"/>
              <w:jc w:val="center"/>
              <w:rPr>
                <w:rFonts w:ascii="Times New Roman" w:eastAsia="Calibri" w:hAnsi="Times New Roman" w:cs="Times New Roman"/>
                <w:color w:val="FF0000"/>
                <w:sz w:val="26"/>
                <w:szCs w:val="26"/>
              </w:rPr>
            </w:pPr>
          </w:p>
        </w:tc>
        <w:tc>
          <w:tcPr>
            <w:tcW w:w="1679" w:type="dxa"/>
            <w:vAlign w:val="center"/>
          </w:tcPr>
          <w:p w:rsidR="008E21F9" w:rsidRPr="008E21F9" w:rsidRDefault="008E21F9" w:rsidP="008E21F9">
            <w:pPr>
              <w:spacing w:after="0" w:line="240" w:lineRule="auto"/>
              <w:jc w:val="center"/>
              <w:rPr>
                <w:rFonts w:ascii="Times New Roman" w:eastAsia="Calibri" w:hAnsi="Times New Roman" w:cs="Times New Roman"/>
                <w:color w:val="FF0000"/>
                <w:sz w:val="26"/>
                <w:szCs w:val="26"/>
              </w:rPr>
            </w:pPr>
            <w:r w:rsidRPr="008E21F9">
              <w:rPr>
                <w:rFonts w:ascii="Times New Roman" w:eastAsia="Calibri" w:hAnsi="Times New Roman" w:cs="Times New Roman"/>
                <w:color w:val="FF0000"/>
                <w:sz w:val="26"/>
                <w:szCs w:val="26"/>
              </w:rPr>
              <w:t>45</w:t>
            </w:r>
          </w:p>
        </w:tc>
        <w:tc>
          <w:tcPr>
            <w:tcW w:w="850" w:type="dxa"/>
            <w:vAlign w:val="center"/>
          </w:tcPr>
          <w:p w:rsidR="008E21F9" w:rsidRPr="008E21F9" w:rsidRDefault="008E21F9" w:rsidP="008E21F9">
            <w:pPr>
              <w:spacing w:after="0" w:line="240" w:lineRule="auto"/>
              <w:jc w:val="center"/>
              <w:rPr>
                <w:rFonts w:ascii="Times New Roman" w:eastAsia="Calibri" w:hAnsi="Times New Roman" w:cs="Times New Roman"/>
                <w:color w:val="FF0000"/>
                <w:sz w:val="26"/>
                <w:szCs w:val="26"/>
              </w:rPr>
            </w:pP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KTT4247</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Thực tập tốt nghiệp (**)</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6(0,6,0)</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270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270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KTT4233</w:t>
            </w:r>
          </w:p>
        </w:tc>
        <w:tc>
          <w:tcPr>
            <w:tcW w:w="2520" w:type="dxa"/>
            <w:vAlign w:val="bottom"/>
          </w:tcPr>
          <w:p w:rsidR="008E21F9" w:rsidRPr="008E21F9" w:rsidRDefault="008E21F9" w:rsidP="008E21F9">
            <w:pPr>
              <w:spacing w:after="0" w:line="240" w:lineRule="auto"/>
              <w:jc w:val="both"/>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Nghiệp vụ văn phòng</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3(1,2,3)</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75</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13</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60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KTT4283</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sz w:val="26"/>
                <w:szCs w:val="26"/>
              </w:rPr>
            </w:pPr>
            <w:r w:rsidRPr="008E21F9">
              <w:rPr>
                <w:rFonts w:ascii="Times New Roman" w:eastAsia="Calibri" w:hAnsi="Times New Roman" w:cs="Times New Roman"/>
                <w:sz w:val="26"/>
                <w:szCs w:val="26"/>
              </w:rPr>
              <w:t>Thực tập doanh nghiệp (**)</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4(0,4,0)</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180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 </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180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sz w:val="26"/>
                <w:szCs w:val="26"/>
              </w:rPr>
            </w:pPr>
            <w:r w:rsidRPr="008E21F9">
              <w:rPr>
                <w:rFonts w:ascii="Times New Roman" w:eastAsia="Calibri" w:hAnsi="Times New Roman" w:cs="Times New Roman"/>
                <w:sz w:val="26"/>
                <w:szCs w:val="26"/>
              </w:rPr>
              <w:t> </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i/>
                <w:iCs/>
                <w:color w:val="000000"/>
                <w:sz w:val="26"/>
                <w:szCs w:val="26"/>
              </w:rPr>
            </w:pPr>
            <w:r>
              <w:rPr>
                <w:rFonts w:ascii="Times New Roman" w:eastAsia="Calibri" w:hAnsi="Times New Roman" w:cs="Times New Roman"/>
                <w:i/>
                <w:iCs/>
                <w:color w:val="000000"/>
                <w:sz w:val="26"/>
                <w:szCs w:val="26"/>
              </w:rPr>
              <w:t>II</w:t>
            </w:r>
            <w:r w:rsidRPr="008E21F9">
              <w:rPr>
                <w:rFonts w:ascii="Times New Roman" w:eastAsia="Calibri" w:hAnsi="Times New Roman" w:cs="Times New Roman"/>
                <w:i/>
                <w:iCs/>
                <w:color w:val="000000"/>
                <w:sz w:val="26"/>
                <w:szCs w:val="26"/>
              </w:rPr>
              <w:t>.3</w:t>
            </w:r>
          </w:p>
        </w:tc>
        <w:tc>
          <w:tcPr>
            <w:tcW w:w="2520" w:type="dxa"/>
            <w:vAlign w:val="center"/>
          </w:tcPr>
          <w:p w:rsidR="008E21F9" w:rsidRPr="008E21F9" w:rsidRDefault="008E21F9" w:rsidP="008E21F9">
            <w:pPr>
              <w:spacing w:after="0" w:line="240" w:lineRule="auto"/>
              <w:rPr>
                <w:rFonts w:ascii="Times New Roman" w:eastAsia="Calibri" w:hAnsi="Times New Roman" w:cs="Times New Roman"/>
                <w:i/>
                <w:iCs/>
                <w:color w:val="000000"/>
                <w:sz w:val="26"/>
                <w:szCs w:val="26"/>
              </w:rPr>
            </w:pPr>
            <w:r w:rsidRPr="008E21F9">
              <w:rPr>
                <w:rFonts w:ascii="Times New Roman" w:eastAsia="Calibri" w:hAnsi="Times New Roman" w:cs="Times New Roman"/>
                <w:i/>
                <w:iCs/>
                <w:color w:val="000000"/>
                <w:sz w:val="26"/>
                <w:szCs w:val="26"/>
              </w:rPr>
              <w:t xml:space="preserve">Môn học tự chọn </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i/>
                <w:iCs/>
                <w:color w:val="000000"/>
                <w:sz w:val="26"/>
                <w:szCs w:val="26"/>
              </w:rPr>
            </w:pPr>
            <w:r w:rsidRPr="008E21F9">
              <w:rPr>
                <w:rFonts w:ascii="Times New Roman" w:eastAsia="Calibri" w:hAnsi="Times New Roman" w:cs="Times New Roman"/>
                <w:bCs/>
                <w:i/>
                <w:iCs/>
                <w:color w:val="000000"/>
                <w:sz w:val="26"/>
                <w:szCs w:val="26"/>
              </w:rPr>
              <w:t>4</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b/>
                <w:i/>
                <w:iCs/>
                <w:color w:val="000000"/>
                <w:sz w:val="26"/>
                <w:szCs w:val="26"/>
              </w:rPr>
            </w:pPr>
            <w:r w:rsidRPr="008E21F9">
              <w:rPr>
                <w:rFonts w:ascii="Times New Roman" w:eastAsia="Calibri" w:hAnsi="Times New Roman" w:cs="Times New Roman"/>
                <w:b/>
                <w:i/>
                <w:iCs/>
                <w:color w:val="000000"/>
                <w:sz w:val="26"/>
                <w:szCs w:val="26"/>
              </w:rPr>
              <w:t>60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b/>
                <w:i/>
                <w:iCs/>
                <w:color w:val="000000"/>
                <w:sz w:val="26"/>
                <w:szCs w:val="26"/>
              </w:rPr>
            </w:pPr>
            <w:r w:rsidRPr="008E21F9">
              <w:rPr>
                <w:rFonts w:ascii="Times New Roman" w:eastAsia="Calibri" w:hAnsi="Times New Roman" w:cs="Times New Roman"/>
                <w:b/>
                <w:i/>
                <w:iCs/>
                <w:color w:val="000000"/>
                <w:sz w:val="26"/>
                <w:szCs w:val="26"/>
              </w:rPr>
              <w:t>56</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i/>
                <w:iCs/>
                <w:color w:val="000000"/>
                <w:sz w:val="26"/>
                <w:szCs w:val="26"/>
              </w:rPr>
            </w:pPr>
            <w:r w:rsidRPr="008E21F9">
              <w:rPr>
                <w:rFonts w:ascii="Times New Roman" w:eastAsia="Calibri" w:hAnsi="Times New Roman" w:cs="Times New Roman"/>
                <w:i/>
                <w:iCs/>
                <w:color w:val="000000"/>
                <w:sz w:val="26"/>
                <w:szCs w:val="26"/>
              </w:rPr>
              <w:t>0</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b/>
                <w:i/>
                <w:iCs/>
                <w:color w:val="000000"/>
                <w:sz w:val="26"/>
                <w:szCs w:val="26"/>
              </w:rPr>
            </w:pPr>
            <w:r w:rsidRPr="008E21F9">
              <w:rPr>
                <w:rFonts w:ascii="Times New Roman" w:eastAsia="Calibri" w:hAnsi="Times New Roman" w:cs="Times New Roman"/>
                <w:b/>
                <w:i/>
                <w:iCs/>
                <w:color w:val="000000"/>
                <w:sz w:val="26"/>
                <w:szCs w:val="26"/>
              </w:rPr>
              <w:t>4</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Times New Roman" w:hAnsi="Times New Roman" w:cs="Times New Roman"/>
                <w:color w:val="000000"/>
                <w:sz w:val="26"/>
                <w:szCs w:val="26"/>
              </w:rPr>
            </w:pPr>
            <w:r w:rsidRPr="008E21F9">
              <w:rPr>
                <w:rFonts w:ascii="Times New Roman" w:eastAsia="Calibri" w:hAnsi="Times New Roman" w:cs="Times New Roman"/>
                <w:color w:val="000000"/>
                <w:sz w:val="26"/>
                <w:szCs w:val="26"/>
              </w:rPr>
              <w:t>KTT4290</w:t>
            </w:r>
          </w:p>
        </w:tc>
        <w:tc>
          <w:tcPr>
            <w:tcW w:w="2520" w:type="dxa"/>
          </w:tcPr>
          <w:p w:rsidR="008E21F9" w:rsidRPr="008E21F9" w:rsidRDefault="008E21F9" w:rsidP="008E21F9">
            <w:pPr>
              <w:spacing w:after="0" w:line="240" w:lineRule="auto"/>
              <w:jc w:val="both"/>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 xml:space="preserve">Quản lý chất lượng dịch vụ </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2(2,0,4)</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28</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KTT4242</w:t>
            </w:r>
          </w:p>
        </w:tc>
        <w:tc>
          <w:tcPr>
            <w:tcW w:w="2520" w:type="dxa"/>
          </w:tcPr>
          <w:p w:rsidR="008E21F9" w:rsidRPr="008E21F9" w:rsidRDefault="008E21F9" w:rsidP="008E21F9">
            <w:pPr>
              <w:spacing w:after="0" w:line="240" w:lineRule="auto"/>
              <w:jc w:val="both"/>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Xây dựng bài thuyết minh và xử lý tình huống</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2(2,0,4)</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28</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KTT4243</w:t>
            </w:r>
          </w:p>
        </w:tc>
        <w:tc>
          <w:tcPr>
            <w:tcW w:w="2520" w:type="dxa"/>
          </w:tcPr>
          <w:p w:rsidR="008E21F9" w:rsidRPr="008E21F9" w:rsidRDefault="008E21F9" w:rsidP="008E21F9">
            <w:pPr>
              <w:spacing w:after="0" w:line="240" w:lineRule="auto"/>
              <w:jc w:val="both"/>
              <w:rPr>
                <w:rFonts w:ascii="Times New Roman" w:eastAsia="Times New Roman" w:hAnsi="Times New Roman" w:cs="Times New Roman"/>
                <w:color w:val="000000"/>
                <w:sz w:val="26"/>
                <w:szCs w:val="26"/>
              </w:rPr>
            </w:pPr>
            <w:r w:rsidRPr="008E21F9">
              <w:rPr>
                <w:rFonts w:ascii="Times New Roman" w:eastAsia="Calibri" w:hAnsi="Times New Roman" w:cs="Times New Roman"/>
                <w:color w:val="000000"/>
                <w:sz w:val="26"/>
                <w:szCs w:val="26"/>
              </w:rPr>
              <w:t>Tổ chức hoạt náo</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2(2,0,4)</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28</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vAlign w:val="center"/>
          </w:tcPr>
          <w:p w:rsidR="008E21F9" w:rsidRPr="008E21F9" w:rsidRDefault="008E21F9" w:rsidP="008E21F9">
            <w:pPr>
              <w:spacing w:after="0" w:line="240" w:lineRule="auto"/>
              <w:jc w:val="center"/>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KTT4244</w:t>
            </w:r>
          </w:p>
        </w:tc>
        <w:tc>
          <w:tcPr>
            <w:tcW w:w="2520" w:type="dxa"/>
          </w:tcPr>
          <w:p w:rsidR="008E21F9" w:rsidRPr="008E21F9" w:rsidRDefault="008E21F9" w:rsidP="008E21F9">
            <w:pPr>
              <w:spacing w:after="0" w:line="240" w:lineRule="auto"/>
              <w:jc w:val="both"/>
              <w:rPr>
                <w:rFonts w:ascii="Times New Roman" w:eastAsia="Times New Roman" w:hAnsi="Times New Roman" w:cs="Times New Roman"/>
                <w:color w:val="000000"/>
                <w:sz w:val="26"/>
                <w:szCs w:val="26"/>
              </w:rPr>
            </w:pPr>
            <w:r w:rsidRPr="008E21F9">
              <w:rPr>
                <w:rFonts w:ascii="Times New Roman" w:eastAsia="Times New Roman" w:hAnsi="Times New Roman" w:cs="Times New Roman"/>
                <w:color w:val="000000"/>
                <w:sz w:val="26"/>
                <w:szCs w:val="26"/>
              </w:rPr>
              <w:t>Văn hóa ẩm thực</w:t>
            </w:r>
          </w:p>
        </w:tc>
        <w:tc>
          <w:tcPr>
            <w:tcW w:w="117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2(2,0,4)</w:t>
            </w:r>
          </w:p>
        </w:tc>
        <w:tc>
          <w:tcPr>
            <w:tcW w:w="90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30</w:t>
            </w:r>
          </w:p>
        </w:tc>
        <w:tc>
          <w:tcPr>
            <w:tcW w:w="1018"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28</w:t>
            </w:r>
          </w:p>
        </w:tc>
        <w:tc>
          <w:tcPr>
            <w:tcW w:w="1679"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 </w:t>
            </w:r>
          </w:p>
        </w:tc>
        <w:tc>
          <w:tcPr>
            <w:tcW w:w="850" w:type="dxa"/>
            <w:vAlign w:val="bottom"/>
          </w:tcPr>
          <w:p w:rsidR="008E21F9" w:rsidRPr="008E21F9" w:rsidRDefault="008E21F9" w:rsidP="008E21F9">
            <w:pPr>
              <w:spacing w:after="0" w:line="240" w:lineRule="auto"/>
              <w:jc w:val="center"/>
              <w:rPr>
                <w:rFonts w:ascii="Times New Roman" w:eastAsia="Calibri" w:hAnsi="Times New Roman" w:cs="Times New Roman"/>
                <w:color w:val="000000"/>
                <w:sz w:val="26"/>
                <w:szCs w:val="26"/>
              </w:rPr>
            </w:pPr>
            <w:r w:rsidRPr="008E21F9">
              <w:rPr>
                <w:rFonts w:ascii="Times New Roman" w:eastAsia="Calibri" w:hAnsi="Times New Roman" w:cs="Times New Roman"/>
                <w:color w:val="000000"/>
                <w:sz w:val="26"/>
                <w:szCs w:val="26"/>
              </w:rPr>
              <w:t>2</w:t>
            </w:r>
          </w:p>
        </w:tc>
      </w:tr>
      <w:tr w:rsidR="008E21F9" w:rsidRPr="008E21F9" w:rsidTr="00165D4B">
        <w:tc>
          <w:tcPr>
            <w:tcW w:w="1311" w:type="dxa"/>
            <w:tcBorders>
              <w:right w:val="nil"/>
            </w:tcBorders>
            <w:vAlign w:val="center"/>
          </w:tcPr>
          <w:p w:rsidR="008E21F9" w:rsidRPr="008E21F9" w:rsidRDefault="008E21F9" w:rsidP="008E21F9">
            <w:pPr>
              <w:spacing w:after="0" w:line="240" w:lineRule="auto"/>
              <w:jc w:val="center"/>
              <w:rPr>
                <w:rFonts w:ascii="Times New Roman" w:eastAsia="Calibri" w:hAnsi="Times New Roman" w:cs="Times New Roman"/>
                <w:b/>
                <w:bCs/>
                <w:color w:val="000000"/>
                <w:sz w:val="26"/>
                <w:szCs w:val="26"/>
              </w:rPr>
            </w:pPr>
          </w:p>
        </w:tc>
        <w:tc>
          <w:tcPr>
            <w:tcW w:w="2520" w:type="dxa"/>
            <w:tcBorders>
              <w:left w:val="nil"/>
            </w:tcBorders>
            <w:vAlign w:val="center"/>
          </w:tcPr>
          <w:p w:rsidR="008E21F9" w:rsidRPr="008E21F9" w:rsidRDefault="008E21F9" w:rsidP="008E21F9">
            <w:pPr>
              <w:spacing w:after="0" w:line="240" w:lineRule="auto"/>
              <w:rPr>
                <w:rFonts w:ascii="Times New Roman" w:eastAsia="Calibri" w:hAnsi="Times New Roman" w:cs="Times New Roman"/>
                <w:b/>
                <w:bCs/>
                <w:color w:val="000000"/>
                <w:sz w:val="26"/>
                <w:szCs w:val="26"/>
              </w:rPr>
            </w:pPr>
            <w:r w:rsidRPr="008E21F9">
              <w:rPr>
                <w:rFonts w:ascii="Times New Roman" w:eastAsia="Calibri" w:hAnsi="Times New Roman" w:cs="Times New Roman"/>
                <w:b/>
                <w:bCs/>
                <w:color w:val="000000"/>
                <w:sz w:val="26"/>
                <w:szCs w:val="26"/>
              </w:rPr>
              <w:t>Tổng cộng</w:t>
            </w:r>
          </w:p>
        </w:tc>
        <w:tc>
          <w:tcPr>
            <w:tcW w:w="1170"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themeColor="text1"/>
                <w:sz w:val="26"/>
                <w:szCs w:val="26"/>
              </w:rPr>
            </w:pPr>
            <w:r w:rsidRPr="008E21F9">
              <w:rPr>
                <w:rFonts w:ascii="Times New Roman" w:eastAsia="Calibri" w:hAnsi="Times New Roman" w:cs="Times New Roman"/>
                <w:b/>
                <w:bCs/>
                <w:color w:val="000000" w:themeColor="text1"/>
                <w:sz w:val="26"/>
                <w:szCs w:val="26"/>
              </w:rPr>
              <w:t>65</w:t>
            </w:r>
          </w:p>
        </w:tc>
        <w:tc>
          <w:tcPr>
            <w:tcW w:w="900"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themeColor="text1"/>
                <w:sz w:val="26"/>
                <w:szCs w:val="26"/>
              </w:rPr>
            </w:pPr>
            <w:r w:rsidRPr="008E21F9">
              <w:rPr>
                <w:rFonts w:ascii="Times New Roman" w:eastAsia="Calibri" w:hAnsi="Times New Roman" w:cs="Times New Roman"/>
                <w:b/>
                <w:bCs/>
                <w:color w:val="000000" w:themeColor="text1"/>
                <w:sz w:val="26"/>
                <w:szCs w:val="26"/>
              </w:rPr>
              <w:t>1605</w:t>
            </w:r>
          </w:p>
        </w:tc>
        <w:tc>
          <w:tcPr>
            <w:tcW w:w="1018"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themeColor="text1"/>
                <w:sz w:val="26"/>
                <w:szCs w:val="26"/>
                <w:highlight w:val="yellow"/>
              </w:rPr>
            </w:pPr>
            <w:r w:rsidRPr="008E21F9">
              <w:rPr>
                <w:rFonts w:ascii="Times New Roman" w:eastAsia="Calibri" w:hAnsi="Times New Roman" w:cs="Times New Roman"/>
                <w:b/>
                <w:bCs/>
                <w:color w:val="000000" w:themeColor="text1"/>
                <w:sz w:val="26"/>
                <w:szCs w:val="26"/>
              </w:rPr>
              <w:t>492</w:t>
            </w:r>
          </w:p>
        </w:tc>
        <w:tc>
          <w:tcPr>
            <w:tcW w:w="1679"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themeColor="text1"/>
                <w:sz w:val="26"/>
                <w:szCs w:val="26"/>
                <w:highlight w:val="yellow"/>
              </w:rPr>
            </w:pPr>
            <w:r w:rsidRPr="008E21F9">
              <w:rPr>
                <w:rFonts w:ascii="Times New Roman" w:eastAsia="Calibri" w:hAnsi="Times New Roman" w:cs="Times New Roman"/>
                <w:b/>
                <w:bCs/>
                <w:color w:val="000000" w:themeColor="text1"/>
                <w:sz w:val="26"/>
                <w:szCs w:val="26"/>
              </w:rPr>
              <w:t>1063</w:t>
            </w:r>
          </w:p>
        </w:tc>
        <w:tc>
          <w:tcPr>
            <w:tcW w:w="850" w:type="dxa"/>
            <w:vAlign w:val="bottom"/>
          </w:tcPr>
          <w:p w:rsidR="008E21F9" w:rsidRPr="008E21F9" w:rsidRDefault="008E21F9" w:rsidP="008E21F9">
            <w:pPr>
              <w:spacing w:before="60" w:after="60" w:line="312" w:lineRule="auto"/>
              <w:jc w:val="center"/>
              <w:rPr>
                <w:rFonts w:ascii="Times New Roman" w:eastAsia="Calibri" w:hAnsi="Times New Roman" w:cs="Times New Roman"/>
                <w:b/>
                <w:bCs/>
                <w:color w:val="000000" w:themeColor="text1"/>
                <w:sz w:val="26"/>
                <w:szCs w:val="26"/>
              </w:rPr>
            </w:pPr>
            <w:r w:rsidRPr="008E21F9">
              <w:rPr>
                <w:rFonts w:ascii="Times New Roman" w:eastAsia="Calibri" w:hAnsi="Times New Roman" w:cs="Times New Roman"/>
                <w:b/>
                <w:bCs/>
                <w:color w:val="000000" w:themeColor="text1"/>
                <w:sz w:val="26"/>
                <w:szCs w:val="26"/>
              </w:rPr>
              <w:t>50</w:t>
            </w:r>
          </w:p>
        </w:tc>
      </w:tr>
    </w:tbl>
    <w:p w:rsidR="00F37220" w:rsidRDefault="00F37220"/>
    <w:sectPr w:rsidR="00F37220" w:rsidSect="008E21F9">
      <w:footerReference w:type="default" r:id="rId8"/>
      <w:pgSz w:w="11907" w:h="16840" w:code="9"/>
      <w:pgMar w:top="1134" w:right="170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580" w:rsidRDefault="00732580" w:rsidP="003D3BCE">
      <w:pPr>
        <w:spacing w:after="0" w:line="240" w:lineRule="auto"/>
      </w:pPr>
      <w:r>
        <w:separator/>
      </w:r>
    </w:p>
  </w:endnote>
  <w:endnote w:type="continuationSeparator" w:id="0">
    <w:p w:rsidR="00732580" w:rsidRDefault="00732580" w:rsidP="003D3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505060"/>
      <w:docPartObj>
        <w:docPartGallery w:val="Page Numbers (Bottom of Page)"/>
        <w:docPartUnique/>
      </w:docPartObj>
    </w:sdtPr>
    <w:sdtEndPr>
      <w:rPr>
        <w:noProof/>
      </w:rPr>
    </w:sdtEndPr>
    <w:sdtContent>
      <w:p w:rsidR="003D3BCE" w:rsidRDefault="003D3BCE">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3D3BCE" w:rsidRDefault="003D3B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580" w:rsidRDefault="00732580" w:rsidP="003D3BCE">
      <w:pPr>
        <w:spacing w:after="0" w:line="240" w:lineRule="auto"/>
      </w:pPr>
      <w:r>
        <w:separator/>
      </w:r>
    </w:p>
  </w:footnote>
  <w:footnote w:type="continuationSeparator" w:id="0">
    <w:p w:rsidR="00732580" w:rsidRDefault="00732580" w:rsidP="003D3B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1F9"/>
    <w:rsid w:val="003D3BCE"/>
    <w:rsid w:val="00414ED8"/>
    <w:rsid w:val="00732580"/>
    <w:rsid w:val="008B4294"/>
    <w:rsid w:val="008E21F9"/>
    <w:rsid w:val="00AF196A"/>
    <w:rsid w:val="00F37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3B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BCE"/>
  </w:style>
  <w:style w:type="paragraph" w:styleId="Footer">
    <w:name w:val="footer"/>
    <w:basedOn w:val="Normal"/>
    <w:link w:val="FooterChar"/>
    <w:uiPriority w:val="99"/>
    <w:unhideWhenUsed/>
    <w:rsid w:val="003D3B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3B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BCE"/>
  </w:style>
  <w:style w:type="paragraph" w:styleId="Footer">
    <w:name w:val="footer"/>
    <w:basedOn w:val="Normal"/>
    <w:link w:val="FooterChar"/>
    <w:uiPriority w:val="99"/>
    <w:unhideWhenUsed/>
    <w:rsid w:val="003D3B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B1597-6414-4185-A44A-F793FE1E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1319</Words>
  <Characters>7521</Characters>
  <Application>Microsoft Office Word</Application>
  <DocSecurity>0</DocSecurity>
  <Lines>62</Lines>
  <Paragraphs>17</Paragraphs>
  <ScaleCrop>false</ScaleCrop>
  <Company/>
  <LinksUpToDate>false</LinksUpToDate>
  <CharactersWithSpaces>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2020-09-25T13:05:00Z</dcterms:created>
  <dcterms:modified xsi:type="dcterms:W3CDTF">2020-09-25T13:26:00Z</dcterms:modified>
</cp:coreProperties>
</file>